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B6A75" w14:textId="77777777" w:rsidR="00EF0FA0" w:rsidRDefault="00EF0FA0" w:rsidP="00A93A91">
      <w:pPr>
        <w:widowControl w:val="0"/>
        <w:autoSpaceDE w:val="0"/>
        <w:autoSpaceDN w:val="0"/>
        <w:ind w:right="-46"/>
        <w:jc w:val="center"/>
        <w:outlineLvl w:val="0"/>
        <w:rPr>
          <w:rFonts w:ascii="Times New Roman" w:hAnsi="Times New Roman"/>
          <w:b/>
          <w:bCs/>
          <w:sz w:val="24"/>
          <w:szCs w:val="24"/>
          <w:lang w:val="sq-AL"/>
        </w:rPr>
      </w:pPr>
    </w:p>
    <w:p w14:paraId="7498A5BF" w14:textId="6F970C9A" w:rsidR="007D294A" w:rsidRPr="008C6965" w:rsidRDefault="007D294A" w:rsidP="00A93A91">
      <w:pPr>
        <w:widowControl w:val="0"/>
        <w:autoSpaceDE w:val="0"/>
        <w:autoSpaceDN w:val="0"/>
        <w:ind w:right="-46"/>
        <w:jc w:val="center"/>
        <w:outlineLvl w:val="0"/>
        <w:rPr>
          <w:rFonts w:ascii="Times New Roman" w:hAnsi="Times New Roman"/>
          <w:b/>
          <w:bCs/>
          <w:sz w:val="24"/>
          <w:szCs w:val="24"/>
          <w:lang w:val="sq-AL"/>
        </w:rPr>
      </w:pPr>
      <w:r w:rsidRPr="008C6965">
        <w:rPr>
          <w:rFonts w:ascii="Times New Roman" w:hAnsi="Times New Roman"/>
          <w:b/>
          <w:bCs/>
          <w:sz w:val="24"/>
          <w:szCs w:val="24"/>
          <w:lang w:val="sq-AL"/>
        </w:rPr>
        <w:t>UDHËZUES I THIRRJES PËR MBËSHTETJE FINANCIARE ME FONDE PUBLIKE PËR PROJEKT-PROPOZIME</w:t>
      </w:r>
      <w:r w:rsidR="00A93A91" w:rsidRPr="008C6965">
        <w:rPr>
          <w:rFonts w:ascii="Times New Roman" w:hAnsi="Times New Roman"/>
          <w:b/>
          <w:bCs/>
          <w:sz w:val="24"/>
          <w:szCs w:val="24"/>
          <w:lang w:val="sq-AL"/>
        </w:rPr>
        <w:t xml:space="preserve"> N</w:t>
      </w:r>
      <w:r w:rsidR="008C6965" w:rsidRPr="008C6965">
        <w:rPr>
          <w:rFonts w:ascii="Times New Roman" w:hAnsi="Times New Roman"/>
          <w:b/>
          <w:bCs/>
          <w:sz w:val="24"/>
          <w:szCs w:val="24"/>
          <w:lang w:val="sq-AL"/>
        </w:rPr>
        <w:t>Ë</w:t>
      </w:r>
      <w:r w:rsidR="00A93A91" w:rsidRPr="008C6965">
        <w:rPr>
          <w:rFonts w:ascii="Times New Roman" w:hAnsi="Times New Roman"/>
          <w:b/>
          <w:bCs/>
          <w:sz w:val="24"/>
          <w:szCs w:val="24"/>
          <w:lang w:val="sq-AL"/>
        </w:rPr>
        <w:t xml:space="preserve"> FUSH</w:t>
      </w:r>
      <w:r w:rsidR="008C6965" w:rsidRPr="008C6965">
        <w:rPr>
          <w:rFonts w:ascii="Times New Roman" w:hAnsi="Times New Roman"/>
          <w:b/>
          <w:bCs/>
          <w:sz w:val="24"/>
          <w:szCs w:val="24"/>
          <w:lang w:val="sq-AL"/>
        </w:rPr>
        <w:t>Ë</w:t>
      </w:r>
      <w:r w:rsidR="00A93A91" w:rsidRPr="008C6965">
        <w:rPr>
          <w:rFonts w:ascii="Times New Roman" w:hAnsi="Times New Roman"/>
          <w:b/>
          <w:bCs/>
          <w:sz w:val="24"/>
          <w:szCs w:val="24"/>
          <w:lang w:val="sq-AL"/>
        </w:rPr>
        <w:t>N E TURIZMIT DHE KULTUR</w:t>
      </w:r>
      <w:r w:rsidR="008C6965" w:rsidRPr="008C6965">
        <w:rPr>
          <w:rFonts w:ascii="Times New Roman" w:hAnsi="Times New Roman"/>
          <w:b/>
          <w:bCs/>
          <w:sz w:val="24"/>
          <w:szCs w:val="24"/>
          <w:lang w:val="sq-AL"/>
        </w:rPr>
        <w:t>Ë</w:t>
      </w:r>
      <w:r w:rsidR="00A93A91" w:rsidRPr="008C6965">
        <w:rPr>
          <w:rFonts w:ascii="Times New Roman" w:hAnsi="Times New Roman"/>
          <w:b/>
          <w:bCs/>
          <w:sz w:val="24"/>
          <w:szCs w:val="24"/>
          <w:lang w:val="sq-AL"/>
        </w:rPr>
        <w:t>S</w:t>
      </w:r>
    </w:p>
    <w:p w14:paraId="14F31200" w14:textId="0B06B7E8" w:rsidR="00A93A91" w:rsidRPr="008C6965" w:rsidRDefault="007D294A" w:rsidP="00467335">
      <w:pPr>
        <w:pStyle w:val="BodyText"/>
        <w:spacing w:before="1" w:line="276" w:lineRule="auto"/>
        <w:ind w:right="295"/>
        <w:jc w:val="both"/>
      </w:pPr>
      <w:r w:rsidRPr="004F19B4">
        <w:t>Ministria e Turizmit, Kulturës dhe Sportit (MTKS)</w:t>
      </w:r>
      <w:r w:rsidR="00A93A91" w:rsidRPr="004F19B4">
        <w:t>, n</w:t>
      </w:r>
      <w:r w:rsidR="008E54CA" w:rsidRPr="004F19B4">
        <w:t>ë</w:t>
      </w:r>
      <w:r w:rsidR="00A93A91" w:rsidRPr="004F19B4">
        <w:t xml:space="preserve"> mb</w:t>
      </w:r>
      <w:r w:rsidR="008E54CA" w:rsidRPr="004F19B4">
        <w:t>ë</w:t>
      </w:r>
      <w:r w:rsidR="00A93A91" w:rsidRPr="004F19B4">
        <w:t>shtetje t</w:t>
      </w:r>
      <w:r w:rsidR="008E54CA" w:rsidRPr="004F19B4">
        <w:t>ë</w:t>
      </w:r>
      <w:r w:rsidR="00A93A91" w:rsidRPr="004F19B4">
        <w:t xml:space="preserve"> ligjit nr. 10352, dat</w:t>
      </w:r>
      <w:r w:rsidR="008E54CA" w:rsidRPr="004F19B4">
        <w:t>ë</w:t>
      </w:r>
      <w:r w:rsidR="00A93A91" w:rsidRPr="004F19B4">
        <w:t xml:space="preserve"> 18.10.2010 “P</w:t>
      </w:r>
      <w:r w:rsidR="008E54CA" w:rsidRPr="004F19B4">
        <w:t>ë</w:t>
      </w:r>
      <w:r w:rsidR="00A93A91" w:rsidRPr="004F19B4">
        <w:t>r artin dhe kultur</w:t>
      </w:r>
      <w:r w:rsidR="008E54CA" w:rsidRPr="004F19B4">
        <w:t>ë</w:t>
      </w:r>
      <w:r w:rsidR="00A93A91" w:rsidRPr="004F19B4">
        <w:t>n”, i ndryshuar, ligjit nr.93/2015 “P</w:t>
      </w:r>
      <w:r w:rsidR="008E54CA" w:rsidRPr="004F19B4">
        <w:t>ë</w:t>
      </w:r>
      <w:r w:rsidR="00A93A91" w:rsidRPr="004F19B4">
        <w:t>r turizmin”, i ndryshuar, Vendimit t</w:t>
      </w:r>
      <w:r w:rsidR="008E54CA" w:rsidRPr="004F19B4">
        <w:t>ë</w:t>
      </w:r>
      <w:r w:rsidR="00A93A91" w:rsidRPr="004F19B4">
        <w:t xml:space="preserve"> K</w:t>
      </w:r>
      <w:r w:rsidR="008E54CA" w:rsidRPr="004F19B4">
        <w:t>ë</w:t>
      </w:r>
      <w:r w:rsidR="00A93A91" w:rsidRPr="004F19B4">
        <w:t>shillit t</w:t>
      </w:r>
      <w:r w:rsidR="008E54CA" w:rsidRPr="004F19B4">
        <w:t>ë</w:t>
      </w:r>
      <w:r w:rsidR="00A93A91" w:rsidRPr="004F19B4">
        <w:t xml:space="preserve"> Ministrave nr.466, dat</w:t>
      </w:r>
      <w:r w:rsidR="008E54CA" w:rsidRPr="004F19B4">
        <w:t>ë</w:t>
      </w:r>
      <w:r w:rsidR="00A93A91" w:rsidRPr="004F19B4">
        <w:t xml:space="preserve"> 31.7.2025 “P</w:t>
      </w:r>
      <w:r w:rsidR="008E54CA" w:rsidRPr="004F19B4">
        <w:t>ë</w:t>
      </w:r>
      <w:r w:rsidR="00A93A91" w:rsidRPr="004F19B4">
        <w:t>r miratimin e Strategjis</w:t>
      </w:r>
      <w:r w:rsidR="008E54CA" w:rsidRPr="004F19B4">
        <w:t>ë</w:t>
      </w:r>
      <w:r w:rsidR="00A93A91" w:rsidRPr="004F19B4">
        <w:t xml:space="preserve"> Komb</w:t>
      </w:r>
      <w:r w:rsidR="008E54CA" w:rsidRPr="004F19B4">
        <w:t>ë</w:t>
      </w:r>
      <w:r w:rsidR="00A93A91" w:rsidRPr="004F19B4">
        <w:t>tare p</w:t>
      </w:r>
      <w:r w:rsidR="008E54CA" w:rsidRPr="004F19B4">
        <w:t>ë</w:t>
      </w:r>
      <w:r w:rsidR="00A93A91" w:rsidRPr="004F19B4">
        <w:t>r Zhvillimin e Turizmit 2025-2030”,</w:t>
      </w:r>
      <w:r w:rsidR="00A93A91" w:rsidRPr="0097761F">
        <w:rPr>
          <w:color w:val="FF0000"/>
        </w:rPr>
        <w:t xml:space="preserve"> </w:t>
      </w:r>
      <w:r w:rsidR="00A93A91" w:rsidRPr="003B204F">
        <w:t>Udh</w:t>
      </w:r>
      <w:r w:rsidR="008E54CA" w:rsidRPr="003B204F">
        <w:t>ë</w:t>
      </w:r>
      <w:r w:rsidR="00A93A91" w:rsidRPr="003B204F">
        <w:t>zimit t</w:t>
      </w:r>
      <w:r w:rsidR="008E54CA" w:rsidRPr="004F19B4">
        <w:t>ë</w:t>
      </w:r>
      <w:r w:rsidR="00A93A91" w:rsidRPr="004F19B4">
        <w:t xml:space="preserve"> ministrit t</w:t>
      </w:r>
      <w:r w:rsidR="008E54CA" w:rsidRPr="004F19B4">
        <w:t>ë</w:t>
      </w:r>
      <w:r w:rsidR="00A93A91" w:rsidRPr="004F19B4">
        <w:t xml:space="preserve"> Turizmit dhe Mjedisit, nr.2, dat</w:t>
      </w:r>
      <w:r w:rsidR="008E54CA" w:rsidRPr="004F19B4">
        <w:t>ë</w:t>
      </w:r>
      <w:r w:rsidR="00A93A91" w:rsidRPr="004F19B4">
        <w:t xml:space="preserve"> 28.5.2024 “Mbi kriteret dhe afatet n</w:t>
      </w:r>
      <w:r w:rsidR="008E54CA" w:rsidRPr="004F19B4">
        <w:t>ë</w:t>
      </w:r>
      <w:r w:rsidR="00A93A91" w:rsidRPr="004F19B4">
        <w:t xml:space="preserve"> lidhje me k</w:t>
      </w:r>
      <w:r w:rsidR="008E54CA" w:rsidRPr="004F19B4">
        <w:t>ë</w:t>
      </w:r>
      <w:r w:rsidR="00A93A91" w:rsidRPr="004F19B4">
        <w:t>rkes</w:t>
      </w:r>
      <w:r w:rsidR="008E54CA" w:rsidRPr="004F19B4">
        <w:t>ë</w:t>
      </w:r>
      <w:r w:rsidR="00A93A91" w:rsidRPr="004F19B4">
        <w:t>-propozimet p</w:t>
      </w:r>
      <w:r w:rsidR="008E54CA" w:rsidRPr="004F19B4">
        <w:t>ë</w:t>
      </w:r>
      <w:r w:rsidR="00A93A91" w:rsidRPr="004F19B4">
        <w:t>r mb</w:t>
      </w:r>
      <w:r w:rsidR="008E54CA" w:rsidRPr="004F19B4">
        <w:t>ë</w:t>
      </w:r>
      <w:r w:rsidR="00A93A91" w:rsidRPr="004F19B4">
        <w:t>shtetjen financiare n</w:t>
      </w:r>
      <w:r w:rsidR="008E54CA" w:rsidRPr="004F19B4">
        <w:t>ë</w:t>
      </w:r>
      <w:r w:rsidR="00A93A91" w:rsidRPr="004F19B4">
        <w:t xml:space="preserve"> fush</w:t>
      </w:r>
      <w:r w:rsidR="008E54CA" w:rsidRPr="004F19B4">
        <w:t>ë</w:t>
      </w:r>
      <w:r w:rsidR="00A93A91" w:rsidRPr="004F19B4">
        <w:t>n e turizmit”, VKM nr. 512, dat</w:t>
      </w:r>
      <w:r w:rsidR="008E54CA" w:rsidRPr="004F19B4">
        <w:t>ë</w:t>
      </w:r>
      <w:r w:rsidR="00A93A91" w:rsidRPr="004F19B4">
        <w:t xml:space="preserve"> 25.09.2025 “P</w:t>
      </w:r>
      <w:r w:rsidR="008E54CA" w:rsidRPr="004F19B4">
        <w:t>ë</w:t>
      </w:r>
      <w:r w:rsidR="00A93A91" w:rsidRPr="004F19B4">
        <w:t>r p</w:t>
      </w:r>
      <w:r w:rsidR="008E54CA" w:rsidRPr="004F19B4">
        <w:t>ë</w:t>
      </w:r>
      <w:r w:rsidR="00A93A91" w:rsidRPr="004F19B4">
        <w:t>rcaktimin e fush</w:t>
      </w:r>
      <w:r w:rsidR="008E54CA" w:rsidRPr="004F19B4">
        <w:t>ë</w:t>
      </w:r>
      <w:r w:rsidR="00A93A91" w:rsidRPr="004F19B4">
        <w:t>s s</w:t>
      </w:r>
      <w:r w:rsidR="008E54CA" w:rsidRPr="004F19B4">
        <w:t>ë</w:t>
      </w:r>
      <w:r w:rsidR="00A93A91" w:rsidRPr="004F19B4">
        <w:t xml:space="preserve"> p</w:t>
      </w:r>
      <w:r w:rsidR="008E54CA" w:rsidRPr="004F19B4">
        <w:t>ë</w:t>
      </w:r>
      <w:r w:rsidR="00A93A91" w:rsidRPr="004F19B4">
        <w:t>rgjegj</w:t>
      </w:r>
      <w:r w:rsidR="008E54CA" w:rsidRPr="004F19B4">
        <w:t>ë</w:t>
      </w:r>
      <w:r w:rsidR="00A93A91" w:rsidRPr="004F19B4">
        <w:t>sis</w:t>
      </w:r>
      <w:r w:rsidR="008E54CA" w:rsidRPr="004F19B4">
        <w:t>ë</w:t>
      </w:r>
      <w:r w:rsidR="00A93A91" w:rsidRPr="004F19B4">
        <w:t xml:space="preserve"> shtet</w:t>
      </w:r>
      <w:r w:rsidR="008E54CA" w:rsidRPr="004F19B4">
        <w:t>ë</w:t>
      </w:r>
      <w:r w:rsidR="00A93A91" w:rsidRPr="004F19B4">
        <w:t>rore t</w:t>
      </w:r>
      <w:r w:rsidR="008E54CA" w:rsidRPr="004F19B4">
        <w:t>ë</w:t>
      </w:r>
      <w:r w:rsidR="00A93A91" w:rsidRPr="004F19B4">
        <w:t xml:space="preserve"> Ministris</w:t>
      </w:r>
      <w:r w:rsidR="008E54CA" w:rsidRPr="004F19B4">
        <w:t>ë</w:t>
      </w:r>
      <w:r w:rsidR="00A93A91" w:rsidRPr="004F19B4">
        <w:t xml:space="preserve"> s</w:t>
      </w:r>
      <w:r w:rsidR="008E54CA" w:rsidRPr="004F19B4">
        <w:t>ë</w:t>
      </w:r>
      <w:r w:rsidR="00A93A91" w:rsidRPr="004F19B4">
        <w:t xml:space="preserve"> Turizmit, Kultur</w:t>
      </w:r>
      <w:r w:rsidR="008E54CA" w:rsidRPr="004F19B4">
        <w:t>ë</w:t>
      </w:r>
      <w:r w:rsidR="00A93A91" w:rsidRPr="004F19B4">
        <w:t xml:space="preserve">s dhe Sportit” </w:t>
      </w:r>
      <w:r w:rsidRPr="004F19B4">
        <w:t>mbështet</w:t>
      </w:r>
      <w:r w:rsidR="00A93A91" w:rsidRPr="004F19B4">
        <w:t>et</w:t>
      </w:r>
      <w:r w:rsidRPr="004F19B4">
        <w:t xml:space="preserve"> financia</w:t>
      </w:r>
      <w:r w:rsidR="00A93A91" w:rsidRPr="004F19B4">
        <w:t>risht projekt-propozimet n</w:t>
      </w:r>
      <w:r w:rsidR="008E54CA" w:rsidRPr="004F19B4">
        <w:t>ë</w:t>
      </w:r>
      <w:r w:rsidR="00A93A91" w:rsidRPr="004F19B4">
        <w:t xml:space="preserve"> fush</w:t>
      </w:r>
      <w:r w:rsidR="008E54CA" w:rsidRPr="004F19B4">
        <w:t>ë</w:t>
      </w:r>
      <w:r w:rsidR="00A93A91" w:rsidRPr="004F19B4">
        <w:t>n e turizmit dhe kultur</w:t>
      </w:r>
      <w:r w:rsidR="008E54CA" w:rsidRPr="004F19B4">
        <w:t>ë</w:t>
      </w:r>
      <w:r w:rsidR="00A93A91" w:rsidRPr="004F19B4">
        <w:t>s p</w:t>
      </w:r>
      <w:r w:rsidR="008E54CA" w:rsidRPr="004F19B4">
        <w:t>ë</w:t>
      </w:r>
      <w:r w:rsidR="00A93A91" w:rsidRPr="004F19B4">
        <w:t xml:space="preserve">r projekte </w:t>
      </w:r>
      <w:r w:rsidR="00A93A91" w:rsidRPr="008C6965">
        <w:t>q</w:t>
      </w:r>
      <w:r w:rsidR="008E54CA" w:rsidRPr="008C6965">
        <w:t>ë</w:t>
      </w:r>
      <w:r w:rsidR="00A93A91" w:rsidRPr="008C6965">
        <w:t xml:space="preserve"> do t</w:t>
      </w:r>
      <w:r w:rsidR="008E54CA" w:rsidRPr="008C6965">
        <w:t>ë</w:t>
      </w:r>
      <w:r w:rsidR="00A93A91" w:rsidRPr="008C6965">
        <w:t xml:space="preserve"> zhvillohen </w:t>
      </w:r>
      <w:r w:rsidRPr="008C6965">
        <w:t>brenda territorit të Republikës së Shqipërisë</w:t>
      </w:r>
      <w:r w:rsidR="00A93A91" w:rsidRPr="008C6965">
        <w:t>, q</w:t>
      </w:r>
      <w:r w:rsidR="008E54CA" w:rsidRPr="008C6965">
        <w:t>ë</w:t>
      </w:r>
      <w:r w:rsidR="00A93A91" w:rsidRPr="008C6965">
        <w:t xml:space="preserve"> jan</w:t>
      </w:r>
      <w:r w:rsidR="008E54CA" w:rsidRPr="008C6965">
        <w:t>ë</w:t>
      </w:r>
      <w:r w:rsidR="00A93A91" w:rsidRPr="008C6965">
        <w:t xml:space="preserve"> n</w:t>
      </w:r>
      <w:r w:rsidR="008E54CA" w:rsidRPr="008C6965">
        <w:t>ë</w:t>
      </w:r>
      <w:r w:rsidR="00A93A91" w:rsidRPr="008C6965">
        <w:t xml:space="preserve"> p</w:t>
      </w:r>
      <w:r w:rsidR="008E54CA" w:rsidRPr="008C6965">
        <w:t>ë</w:t>
      </w:r>
      <w:r w:rsidR="00A93A91" w:rsidRPr="008C6965">
        <w:t>rputhje me prioritetet e m</w:t>
      </w:r>
      <w:r w:rsidR="008E54CA" w:rsidRPr="008C6965">
        <w:t>ë</w:t>
      </w:r>
      <w:r w:rsidR="00A93A91" w:rsidRPr="008C6965">
        <w:t>poshtme, dhe q</w:t>
      </w:r>
      <w:r w:rsidR="008E54CA" w:rsidRPr="008C6965">
        <w:t>ë</w:t>
      </w:r>
      <w:r w:rsidR="00A93A91" w:rsidRPr="008C6965">
        <w:t xml:space="preserve"> p</w:t>
      </w:r>
      <w:r w:rsidR="008E54CA" w:rsidRPr="008C6965">
        <w:t>ë</w:t>
      </w:r>
      <w:r w:rsidR="00A93A91" w:rsidRPr="008C6965">
        <w:t>rmbushin kriteret p</w:t>
      </w:r>
      <w:r w:rsidR="008E54CA" w:rsidRPr="008C6965">
        <w:t>ë</w:t>
      </w:r>
      <w:r w:rsidR="00A93A91" w:rsidRPr="008C6965">
        <w:t>r aplikim.</w:t>
      </w:r>
    </w:p>
    <w:p w14:paraId="6547A3CA" w14:textId="29FD9A20" w:rsidR="007D294A" w:rsidRPr="008C6965" w:rsidRDefault="007D294A" w:rsidP="00A93A91">
      <w:pPr>
        <w:pStyle w:val="BodyText"/>
        <w:spacing w:before="1" w:line="276" w:lineRule="auto"/>
        <w:ind w:right="295"/>
        <w:jc w:val="both"/>
      </w:pPr>
    </w:p>
    <w:p w14:paraId="7211A3E8" w14:textId="1BC9FBFA" w:rsidR="00467335" w:rsidRDefault="00EE054F" w:rsidP="00467335">
      <w:pPr>
        <w:pStyle w:val="BodyText"/>
        <w:spacing w:line="276" w:lineRule="auto"/>
        <w:ind w:right="120"/>
        <w:jc w:val="both"/>
        <w:rPr>
          <w:b/>
          <w:bCs/>
        </w:rPr>
      </w:pPr>
      <w:r w:rsidRPr="00EE054F">
        <w:rPr>
          <w:b/>
          <w:bCs/>
        </w:rPr>
        <w:t xml:space="preserve">PRIORITETET E THIRRJES PËR MBËSHTETJE FINANCIARE TË PROJEKT-PROPOZIMEVE PËR NGJARJE KULTURORE DHE TURISTIKE: FESTIVALE, EVENTE, PROMOVIMI I SHQIPËRISË TURISTIKE </w:t>
      </w:r>
    </w:p>
    <w:p w14:paraId="02F88770" w14:textId="77777777" w:rsidR="00467335" w:rsidRPr="00467335" w:rsidRDefault="00467335" w:rsidP="00467335">
      <w:pPr>
        <w:pStyle w:val="BodyText"/>
        <w:spacing w:line="276" w:lineRule="auto"/>
        <w:ind w:right="120"/>
        <w:jc w:val="both"/>
        <w:rPr>
          <w:b/>
          <w:bCs/>
        </w:rPr>
      </w:pPr>
    </w:p>
    <w:p w14:paraId="78F79F49" w14:textId="77777777" w:rsidR="00EE054F" w:rsidRPr="00EE054F" w:rsidRDefault="00EE054F" w:rsidP="00EE054F">
      <w:pPr>
        <w:spacing w:after="160" w:line="259" w:lineRule="auto"/>
        <w:rPr>
          <w:rFonts w:ascii="Times New Roman" w:hAnsi="Times New Roman"/>
          <w:b/>
          <w:bCs/>
          <w:sz w:val="24"/>
          <w:szCs w:val="24"/>
          <w:lang w:val="en-GB"/>
        </w:rPr>
      </w:pPr>
      <w:proofErr w:type="spellStart"/>
      <w:r w:rsidRPr="00EE054F">
        <w:rPr>
          <w:rFonts w:ascii="Times New Roman" w:hAnsi="Times New Roman"/>
          <w:b/>
          <w:bCs/>
          <w:sz w:val="24"/>
          <w:szCs w:val="24"/>
          <w:lang w:val="en-GB"/>
        </w:rPr>
        <w:t>Prioriteti</w:t>
      </w:r>
      <w:proofErr w:type="spellEnd"/>
      <w:r w:rsidRPr="00EE054F">
        <w:rPr>
          <w:rFonts w:ascii="Times New Roman" w:hAnsi="Times New Roman"/>
          <w:b/>
          <w:bCs/>
          <w:sz w:val="24"/>
          <w:szCs w:val="24"/>
          <w:lang w:val="en-GB"/>
        </w:rPr>
        <w:t xml:space="preserve"> 1 – </w:t>
      </w:r>
      <w:proofErr w:type="spellStart"/>
      <w:r w:rsidRPr="00EE054F">
        <w:rPr>
          <w:rFonts w:ascii="Times New Roman" w:hAnsi="Times New Roman"/>
          <w:b/>
          <w:bCs/>
          <w:sz w:val="24"/>
          <w:szCs w:val="24"/>
          <w:lang w:val="en-GB"/>
        </w:rPr>
        <w:t>Zhvillimi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turizmit</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kulturor</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dhe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kreativ</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përmes</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ngjarjeve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artistike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cilësore</w:t>
      </w:r>
      <w:proofErr w:type="spellEnd"/>
    </w:p>
    <w:p w14:paraId="4EA6B405" w14:textId="77777777" w:rsidR="00EE054F" w:rsidRPr="00467335" w:rsidRDefault="00EE054F" w:rsidP="00467335">
      <w:pPr>
        <w:pStyle w:val="BodyText"/>
        <w:spacing w:before="1" w:line="276" w:lineRule="auto"/>
        <w:ind w:right="295"/>
        <w:jc w:val="both"/>
      </w:pPr>
      <w:r w:rsidRPr="00467335">
        <w:t>Mbështetje për projekte që e trajtojnë artin, kulturën dhe trashëgiminë kulturore si produkte turistike me vlerë të shtuar, përmes rritjes së cilësisë artistike dhe profesionale të festivaleve dhe eventeve, diversifikimit të ofertës kulturore dhe shpërndarjes së balancuar gjeografike të aktiviteteve, duke nxitur zhvillimin e destinacioneve turistike urbane, rurale dhe historike.</w:t>
      </w:r>
    </w:p>
    <w:p w14:paraId="168AC590" w14:textId="77777777" w:rsidR="00EE054F" w:rsidRPr="00D721CA" w:rsidRDefault="00EE054F" w:rsidP="00EE054F">
      <w:pPr>
        <w:spacing w:after="160" w:line="259" w:lineRule="auto"/>
        <w:rPr>
          <w:rFonts w:ascii="Times New Roman" w:hAnsi="Times New Roman"/>
          <w:b/>
          <w:bCs/>
          <w:sz w:val="24"/>
          <w:szCs w:val="24"/>
          <w:lang w:val="sq-AL"/>
        </w:rPr>
      </w:pPr>
      <w:r w:rsidRPr="00D721CA">
        <w:rPr>
          <w:rFonts w:ascii="Times New Roman" w:hAnsi="Times New Roman"/>
          <w:b/>
          <w:bCs/>
          <w:sz w:val="24"/>
          <w:szCs w:val="24"/>
          <w:lang w:val="sq-AL"/>
        </w:rPr>
        <w:t>Prioriteti 2 – Fuqizimi i krijimtarisë artistike dhe përfshirja e talenteve të reja në ofertën turistike</w:t>
      </w:r>
    </w:p>
    <w:p w14:paraId="64C9F110" w14:textId="77777777" w:rsidR="00EE054F" w:rsidRPr="00467335" w:rsidRDefault="00EE054F" w:rsidP="00467335">
      <w:pPr>
        <w:pStyle w:val="BodyText"/>
        <w:spacing w:before="1" w:line="276" w:lineRule="auto"/>
        <w:ind w:right="295"/>
        <w:jc w:val="both"/>
      </w:pPr>
      <w:r w:rsidRPr="00467335">
        <w:t>Nxitja e krijimtarisë artistike të artistëve të rinj dhe përfshirja e tyre aktive në ngjarje kulturore dhe turistike, me qëllim krijimin e përvojave autentike për vizitorët, rritjen e atraktivitetit të destinacioneve dhe ndërtimin e një brezi të ri krijuesish që kontribuojnë në zhvillimin afatgjatë të industrisë kulturore dhe turistike.</w:t>
      </w:r>
    </w:p>
    <w:p w14:paraId="3F30EA0D" w14:textId="77777777" w:rsidR="00EE054F" w:rsidRPr="00D721CA" w:rsidRDefault="00EE054F" w:rsidP="00EE054F">
      <w:pPr>
        <w:spacing w:after="160" w:line="259" w:lineRule="auto"/>
        <w:rPr>
          <w:rFonts w:ascii="Times New Roman" w:hAnsi="Times New Roman"/>
          <w:b/>
          <w:bCs/>
          <w:sz w:val="24"/>
          <w:szCs w:val="24"/>
          <w:lang w:val="sq-AL"/>
        </w:rPr>
      </w:pPr>
      <w:r w:rsidRPr="00D721CA">
        <w:rPr>
          <w:rFonts w:ascii="Times New Roman" w:hAnsi="Times New Roman"/>
          <w:b/>
          <w:bCs/>
          <w:sz w:val="24"/>
          <w:szCs w:val="24"/>
          <w:lang w:val="sq-AL"/>
        </w:rPr>
        <w:t>Prioriteti 3 – Ndërkombëtarëzimi i ngjarjeve dhe rritja e vizibilitetit turistik të Shqipërisë</w:t>
      </w:r>
    </w:p>
    <w:p w14:paraId="7128252A" w14:textId="56393245" w:rsidR="00EE054F" w:rsidRPr="00467335" w:rsidRDefault="00EE054F" w:rsidP="00467335">
      <w:pPr>
        <w:pStyle w:val="BodyText"/>
        <w:spacing w:before="1" w:line="276" w:lineRule="auto"/>
        <w:ind w:right="295"/>
        <w:jc w:val="both"/>
      </w:pPr>
      <w:r w:rsidRPr="00467335">
        <w:t xml:space="preserve">Mbështetje për festivale dhe evente me dimension ndërkombëtar, të cilat nxisin bashkëpunimin mes artistëve, kuratorëve dhe organizatorëve vendas dhe të huaj, rrisin prezencën e Shqipërisë në rrjetet kulturore ndërkombëtare dhe kontribuojnë në </w:t>
      </w:r>
      <w:r w:rsidRPr="00467335">
        <w:lastRenderedPageBreak/>
        <w:t>promovimin e vendit si destinacion kulturor dhe turistik konkurrues në rajon dhe më gjerë.</w:t>
      </w:r>
    </w:p>
    <w:p w14:paraId="2C26ADB3" w14:textId="77777777" w:rsidR="00EE054F" w:rsidRPr="00EE054F" w:rsidRDefault="00EE054F" w:rsidP="00EE054F">
      <w:pPr>
        <w:spacing w:after="160" w:line="259" w:lineRule="auto"/>
        <w:rPr>
          <w:rFonts w:ascii="Times New Roman" w:hAnsi="Times New Roman"/>
          <w:b/>
          <w:bCs/>
          <w:sz w:val="24"/>
          <w:szCs w:val="24"/>
          <w:lang w:val="en-GB"/>
        </w:rPr>
      </w:pPr>
      <w:proofErr w:type="spellStart"/>
      <w:r w:rsidRPr="00EE054F">
        <w:rPr>
          <w:rFonts w:ascii="Times New Roman" w:hAnsi="Times New Roman"/>
          <w:b/>
          <w:bCs/>
          <w:sz w:val="24"/>
          <w:szCs w:val="24"/>
          <w:lang w:val="en-GB"/>
        </w:rPr>
        <w:t>Prioriteti</w:t>
      </w:r>
      <w:proofErr w:type="spellEnd"/>
      <w:r w:rsidRPr="00EE054F">
        <w:rPr>
          <w:rFonts w:ascii="Times New Roman" w:hAnsi="Times New Roman"/>
          <w:b/>
          <w:bCs/>
          <w:sz w:val="24"/>
          <w:szCs w:val="24"/>
          <w:lang w:val="en-GB"/>
        </w:rPr>
        <w:t xml:space="preserve"> 4 – </w:t>
      </w:r>
      <w:proofErr w:type="spellStart"/>
      <w:r w:rsidRPr="00EE054F">
        <w:rPr>
          <w:rFonts w:ascii="Times New Roman" w:hAnsi="Times New Roman"/>
          <w:b/>
          <w:bCs/>
          <w:sz w:val="24"/>
          <w:szCs w:val="24"/>
          <w:lang w:val="en-GB"/>
        </w:rPr>
        <w:t>Zhvillimi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industrisë</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kreative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dhe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ekonomisë</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kulturore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si</w:t>
      </w:r>
      <w:proofErr w:type="spellEnd"/>
      <w:r w:rsidRPr="00EE054F">
        <w:rPr>
          <w:rFonts w:ascii="Times New Roman" w:hAnsi="Times New Roman"/>
          <w:b/>
          <w:bCs/>
          <w:sz w:val="24"/>
          <w:szCs w:val="24"/>
          <w:lang w:val="en-GB"/>
        </w:rPr>
        <w:t xml:space="preserve"> motor </w:t>
      </w:r>
      <w:proofErr w:type="spellStart"/>
      <w:r w:rsidRPr="00EE054F">
        <w:rPr>
          <w:rFonts w:ascii="Times New Roman" w:hAnsi="Times New Roman"/>
          <w:b/>
          <w:bCs/>
          <w:sz w:val="24"/>
          <w:szCs w:val="24"/>
          <w:lang w:val="en-GB"/>
        </w:rPr>
        <w:t>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turizmit</w:t>
      </w:r>
      <w:proofErr w:type="spellEnd"/>
    </w:p>
    <w:p w14:paraId="62E2862A" w14:textId="77777777" w:rsidR="00EE054F" w:rsidRDefault="00EE054F" w:rsidP="00467335">
      <w:pPr>
        <w:pStyle w:val="BodyText"/>
        <w:spacing w:before="1" w:line="276" w:lineRule="auto"/>
        <w:ind w:right="295"/>
        <w:jc w:val="both"/>
      </w:pPr>
      <w:r w:rsidRPr="00467335">
        <w:t>Fuqizimi i industrisë kreative dhe krijimtarisë kulturore si sektorë strategjikë për zhvillimin ekonomik dhe turistik, përmes mbështetjes së projekteve që gjenerojnë punësim, nxisin sipërmarrjen kulturore dhe krijojnë produkte kulturore të qëndrueshme që integrohen në ofertën turistike vendase dhe kombëtare.</w:t>
      </w:r>
    </w:p>
    <w:p w14:paraId="5EC391AE" w14:textId="77777777" w:rsidR="00467335" w:rsidRPr="00467335" w:rsidRDefault="00467335" w:rsidP="00467335">
      <w:pPr>
        <w:pStyle w:val="BodyText"/>
        <w:spacing w:before="1" w:line="276" w:lineRule="auto"/>
        <w:ind w:right="295"/>
        <w:jc w:val="both"/>
      </w:pPr>
    </w:p>
    <w:p w14:paraId="264035BE" w14:textId="77777777" w:rsidR="00EE054F" w:rsidRPr="00EE054F" w:rsidRDefault="00EE054F" w:rsidP="00EE054F">
      <w:pPr>
        <w:spacing w:after="160" w:line="259" w:lineRule="auto"/>
        <w:rPr>
          <w:rFonts w:ascii="Times New Roman" w:hAnsi="Times New Roman"/>
          <w:b/>
          <w:bCs/>
          <w:sz w:val="24"/>
          <w:szCs w:val="24"/>
          <w:lang w:val="en-GB"/>
        </w:rPr>
      </w:pPr>
      <w:proofErr w:type="spellStart"/>
      <w:r w:rsidRPr="00EE054F">
        <w:rPr>
          <w:rFonts w:ascii="Times New Roman" w:hAnsi="Times New Roman"/>
          <w:b/>
          <w:bCs/>
          <w:sz w:val="24"/>
          <w:szCs w:val="24"/>
          <w:lang w:val="en-GB"/>
        </w:rPr>
        <w:t>Prioriteti</w:t>
      </w:r>
      <w:proofErr w:type="spellEnd"/>
      <w:r w:rsidRPr="00EE054F">
        <w:rPr>
          <w:rFonts w:ascii="Times New Roman" w:hAnsi="Times New Roman"/>
          <w:b/>
          <w:bCs/>
          <w:sz w:val="24"/>
          <w:szCs w:val="24"/>
          <w:lang w:val="en-GB"/>
        </w:rPr>
        <w:t xml:space="preserve"> 5 – </w:t>
      </w:r>
      <w:proofErr w:type="spellStart"/>
      <w:r w:rsidRPr="00EE054F">
        <w:rPr>
          <w:rFonts w:ascii="Times New Roman" w:hAnsi="Times New Roman"/>
          <w:b/>
          <w:bCs/>
          <w:sz w:val="24"/>
          <w:szCs w:val="24"/>
          <w:lang w:val="en-GB"/>
        </w:rPr>
        <w:t>Edukimi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kulturor</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përfshirja</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sociale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dhe</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turizmi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i</w:t>
      </w:r>
      <w:proofErr w:type="spellEnd"/>
      <w:r w:rsidRPr="00EE054F">
        <w:rPr>
          <w:rFonts w:ascii="Times New Roman" w:hAnsi="Times New Roman"/>
          <w:b/>
          <w:bCs/>
          <w:sz w:val="24"/>
          <w:szCs w:val="24"/>
          <w:lang w:val="en-GB"/>
        </w:rPr>
        <w:t xml:space="preserve"> </w:t>
      </w:r>
      <w:proofErr w:type="spellStart"/>
      <w:r w:rsidRPr="00EE054F">
        <w:rPr>
          <w:rFonts w:ascii="Times New Roman" w:hAnsi="Times New Roman"/>
          <w:b/>
          <w:bCs/>
          <w:sz w:val="24"/>
          <w:szCs w:val="24"/>
          <w:lang w:val="en-GB"/>
        </w:rPr>
        <w:t>qëndrueshëm</w:t>
      </w:r>
      <w:proofErr w:type="spellEnd"/>
    </w:p>
    <w:p w14:paraId="1463486B" w14:textId="3CA30551" w:rsidR="00EE054F" w:rsidRPr="00467335" w:rsidRDefault="00EE054F" w:rsidP="00467335">
      <w:pPr>
        <w:pStyle w:val="BodyText"/>
        <w:spacing w:before="1" w:line="276" w:lineRule="auto"/>
        <w:ind w:right="295"/>
        <w:jc w:val="both"/>
      </w:pPr>
      <w:r w:rsidRPr="00467335">
        <w:t>Promovimi i edukimit kulturor dhe artistik të publikut, me fokus të veçantë tek fëmijët dhe të rinjtë, si dhe rritja e ndërgjegjësimit për çështje sociale, mjedisore dhe ekologjike përmes artit, duke nxitur praktika të turizmit të qëndrueshëm, gjithëpërfshirës dhe respektues ndaj mjedisit dhe komuniteteve lokale.</w:t>
      </w:r>
    </w:p>
    <w:p w14:paraId="3FDDF727" w14:textId="77777777" w:rsidR="00EE054F" w:rsidRPr="00D721CA" w:rsidRDefault="00EE054F" w:rsidP="00467335">
      <w:pPr>
        <w:spacing w:after="160" w:line="259" w:lineRule="auto"/>
        <w:rPr>
          <w:rFonts w:ascii="Times New Roman" w:hAnsi="Times New Roman"/>
          <w:b/>
          <w:bCs/>
          <w:sz w:val="24"/>
          <w:szCs w:val="24"/>
          <w:lang w:val="sq-AL"/>
        </w:rPr>
      </w:pPr>
      <w:r w:rsidRPr="00D721CA">
        <w:rPr>
          <w:rFonts w:ascii="Times New Roman" w:hAnsi="Times New Roman"/>
          <w:b/>
          <w:bCs/>
          <w:sz w:val="24"/>
          <w:szCs w:val="24"/>
          <w:lang w:val="sq-AL"/>
        </w:rPr>
        <w:t>Prioriteti 6 – Zgjatja e sezonit turistik dhe zhvillimi i qëndrueshëm territorial</w:t>
      </w:r>
    </w:p>
    <w:p w14:paraId="07135E50" w14:textId="0C0AF23B" w:rsidR="00EE054F" w:rsidRPr="00467335" w:rsidRDefault="00EE054F" w:rsidP="00467335">
      <w:pPr>
        <w:pStyle w:val="BodyText"/>
        <w:spacing w:before="1" w:line="276" w:lineRule="auto"/>
        <w:ind w:right="295"/>
        <w:jc w:val="both"/>
      </w:pPr>
      <w:r w:rsidRPr="00467335">
        <w:t>Pasurimi i kalendarit kulturor dhe turistik me ngjarje të shpërndara përgjatë gjithë vitit dhe në territore të ndryshme të vendit, me qëllim zgjatjen e sezonit turistik, reduktimin e sezonalitetit, rritjen e flukseve të vizitorëve dhe forcimin e zhvillimit ekonomik lokal përmes kulturës dhe turizmit.</w:t>
      </w:r>
    </w:p>
    <w:p w14:paraId="0D15DC3C" w14:textId="77777777" w:rsidR="00EE054F" w:rsidRPr="00467335" w:rsidRDefault="00EE054F" w:rsidP="00467335">
      <w:pPr>
        <w:spacing w:after="160" w:line="259" w:lineRule="auto"/>
        <w:rPr>
          <w:rFonts w:ascii="Times New Roman" w:hAnsi="Times New Roman"/>
          <w:b/>
          <w:bCs/>
          <w:sz w:val="24"/>
          <w:szCs w:val="24"/>
          <w:lang w:val="en-GB"/>
        </w:rPr>
      </w:pPr>
      <w:proofErr w:type="spellStart"/>
      <w:r w:rsidRPr="00467335">
        <w:rPr>
          <w:rFonts w:ascii="Times New Roman" w:hAnsi="Times New Roman"/>
          <w:b/>
          <w:bCs/>
          <w:sz w:val="24"/>
          <w:szCs w:val="24"/>
          <w:lang w:val="en-GB"/>
        </w:rPr>
        <w:t>Prioriteti</w:t>
      </w:r>
      <w:proofErr w:type="spellEnd"/>
      <w:r w:rsidRPr="00467335">
        <w:rPr>
          <w:rFonts w:ascii="Times New Roman" w:hAnsi="Times New Roman"/>
          <w:b/>
          <w:bCs/>
          <w:sz w:val="24"/>
          <w:szCs w:val="24"/>
          <w:lang w:val="en-GB"/>
        </w:rPr>
        <w:t xml:space="preserve"> 7 – </w:t>
      </w:r>
      <w:proofErr w:type="spellStart"/>
      <w:r w:rsidRPr="00467335">
        <w:rPr>
          <w:rFonts w:ascii="Times New Roman" w:hAnsi="Times New Roman"/>
          <w:b/>
          <w:bCs/>
          <w:sz w:val="24"/>
          <w:szCs w:val="24"/>
          <w:lang w:val="en-GB"/>
        </w:rPr>
        <w:t>Promovimi</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i</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identitetit</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kulturor</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shqiptar</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dhe</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i</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produkteve</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origjinale</w:t>
      </w:r>
      <w:proofErr w:type="spellEnd"/>
      <w:r w:rsidRPr="00467335">
        <w:rPr>
          <w:rFonts w:ascii="Times New Roman" w:hAnsi="Times New Roman"/>
          <w:b/>
          <w:bCs/>
          <w:sz w:val="24"/>
          <w:szCs w:val="24"/>
          <w:lang w:val="en-GB"/>
        </w:rPr>
        <w:t xml:space="preserve"> </w:t>
      </w:r>
      <w:proofErr w:type="spellStart"/>
      <w:r w:rsidRPr="00467335">
        <w:rPr>
          <w:rFonts w:ascii="Times New Roman" w:hAnsi="Times New Roman"/>
          <w:b/>
          <w:bCs/>
          <w:sz w:val="24"/>
          <w:szCs w:val="24"/>
          <w:lang w:val="en-GB"/>
        </w:rPr>
        <w:t>vendase</w:t>
      </w:r>
      <w:proofErr w:type="spellEnd"/>
    </w:p>
    <w:p w14:paraId="1AAEB3FA" w14:textId="77777777" w:rsidR="00EE054F" w:rsidRPr="00467335" w:rsidRDefault="00EE054F" w:rsidP="00467335">
      <w:pPr>
        <w:pStyle w:val="BodyText"/>
        <w:spacing w:before="1" w:line="276" w:lineRule="auto"/>
        <w:ind w:right="295"/>
        <w:jc w:val="both"/>
      </w:pPr>
      <w:r w:rsidRPr="00467335">
        <w:t>Mbështetje për projekte që promovojnë identitetin kulturor shqiptar, trashëgiminë materiale dhe jomateriale, si dhe produktet origjinale kulturore vendase, duke i pozicionuar ato si elementë dallues të markës turistike të Shqipërisë në tregun kombëtar dhe ndërkombëtar.</w:t>
      </w:r>
    </w:p>
    <w:p w14:paraId="575CE999" w14:textId="77777777" w:rsidR="008E54CA" w:rsidRPr="00467335" w:rsidRDefault="008E54CA" w:rsidP="00467335">
      <w:pPr>
        <w:spacing w:after="160" w:line="259" w:lineRule="auto"/>
        <w:jc w:val="both"/>
        <w:rPr>
          <w:rFonts w:ascii="Times New Roman" w:hAnsi="Times New Roman"/>
          <w:sz w:val="24"/>
          <w:szCs w:val="24"/>
        </w:rPr>
      </w:pPr>
    </w:p>
    <w:p w14:paraId="02C17B59" w14:textId="0714E5E2" w:rsidR="007D294A" w:rsidRPr="008C6965" w:rsidRDefault="008E54CA" w:rsidP="00467335">
      <w:pPr>
        <w:pStyle w:val="BodyText"/>
        <w:spacing w:line="276" w:lineRule="auto"/>
        <w:ind w:left="115" w:right="1"/>
        <w:jc w:val="both"/>
        <w:rPr>
          <w:b/>
          <w:bCs/>
        </w:rPr>
      </w:pPr>
      <w:r w:rsidRPr="008C6965">
        <w:rPr>
          <w:b/>
          <w:bCs/>
        </w:rPr>
        <w:t>KRITERET P</w:t>
      </w:r>
      <w:r w:rsidR="008C6965" w:rsidRPr="008C6965">
        <w:rPr>
          <w:b/>
          <w:bCs/>
        </w:rPr>
        <w:t>Ë</w:t>
      </w:r>
      <w:r w:rsidRPr="008C6965">
        <w:rPr>
          <w:b/>
          <w:bCs/>
        </w:rPr>
        <w:t>R VLER</w:t>
      </w:r>
      <w:r w:rsidR="008C6965" w:rsidRPr="008C6965">
        <w:rPr>
          <w:b/>
          <w:bCs/>
        </w:rPr>
        <w:t>Ë</w:t>
      </w:r>
      <w:r w:rsidRPr="008C6965">
        <w:rPr>
          <w:b/>
          <w:bCs/>
        </w:rPr>
        <w:t xml:space="preserve">SIMIN E PROJEKT-PROPOZIMEVE </w:t>
      </w:r>
    </w:p>
    <w:p w14:paraId="2C8C4585" w14:textId="77777777" w:rsidR="008E54CA" w:rsidRPr="008C6965" w:rsidRDefault="008E54CA" w:rsidP="007D294A">
      <w:pPr>
        <w:pStyle w:val="BodyText"/>
        <w:spacing w:line="276" w:lineRule="auto"/>
        <w:ind w:left="115" w:right="1"/>
        <w:jc w:val="both"/>
        <w:rPr>
          <w:b/>
          <w:bCs/>
        </w:rPr>
      </w:pPr>
    </w:p>
    <w:p w14:paraId="5B198216" w14:textId="52D7429F" w:rsidR="008E54CA" w:rsidRDefault="008547A2" w:rsidP="007D294A">
      <w:pPr>
        <w:pStyle w:val="BodyText"/>
        <w:spacing w:line="276" w:lineRule="auto"/>
        <w:ind w:left="115" w:right="1"/>
        <w:jc w:val="both"/>
      </w:pPr>
      <w:r>
        <w:t xml:space="preserve">Në vlerësimin e projekt-propozimeve në fushën e kulturës </w:t>
      </w:r>
      <w:r w:rsidR="00467335">
        <w:t xml:space="preserve">dhe turizmit </w:t>
      </w:r>
      <w:r>
        <w:t xml:space="preserve">merren në konsideratë kriteret e mëposhtme: </w:t>
      </w:r>
    </w:p>
    <w:p w14:paraId="251F5848" w14:textId="77777777" w:rsidR="008547A2" w:rsidRPr="008C6965" w:rsidRDefault="008547A2" w:rsidP="007D294A">
      <w:pPr>
        <w:pStyle w:val="BodyText"/>
        <w:spacing w:line="276" w:lineRule="auto"/>
        <w:ind w:left="115" w:right="1"/>
        <w:jc w:val="both"/>
      </w:pPr>
    </w:p>
    <w:p w14:paraId="14FDCDEA" w14:textId="471A9BF7" w:rsidR="007D294A" w:rsidRPr="004F19B4" w:rsidRDefault="007D294A" w:rsidP="007D294A">
      <w:pPr>
        <w:widowControl w:val="0"/>
        <w:numPr>
          <w:ilvl w:val="0"/>
          <w:numId w:val="36"/>
        </w:numPr>
        <w:autoSpaceDE w:val="0"/>
        <w:autoSpaceDN w:val="0"/>
        <w:spacing w:after="0"/>
        <w:jc w:val="both"/>
        <w:rPr>
          <w:rFonts w:ascii="Times New Roman" w:hAnsi="Times New Roman"/>
          <w:position w:val="1"/>
          <w:sz w:val="24"/>
          <w:szCs w:val="24"/>
          <w:lang w:val="sq-AL"/>
        </w:rPr>
      </w:pPr>
      <w:r w:rsidRPr="004F19B4">
        <w:rPr>
          <w:rFonts w:ascii="Times New Roman" w:hAnsi="Times New Roman"/>
          <w:b/>
          <w:bCs/>
          <w:position w:val="1"/>
          <w:sz w:val="24"/>
          <w:szCs w:val="24"/>
          <w:lang w:val="sq-AL"/>
        </w:rPr>
        <w:t xml:space="preserve">Shpërndarje </w:t>
      </w:r>
      <w:r w:rsidR="008547A2" w:rsidRPr="004F19B4">
        <w:rPr>
          <w:rFonts w:ascii="Times New Roman" w:hAnsi="Times New Roman"/>
          <w:b/>
          <w:bCs/>
          <w:position w:val="1"/>
          <w:sz w:val="24"/>
          <w:szCs w:val="24"/>
          <w:lang w:val="sq-AL"/>
        </w:rPr>
        <w:t>gjeografike proporcionale e projekteve</w:t>
      </w:r>
      <w:r w:rsidRPr="004F19B4">
        <w:rPr>
          <w:rFonts w:ascii="Times New Roman" w:hAnsi="Times New Roman"/>
          <w:b/>
          <w:bCs/>
          <w:position w:val="1"/>
          <w:sz w:val="24"/>
          <w:szCs w:val="24"/>
          <w:lang w:val="sq-AL"/>
        </w:rPr>
        <w:t xml:space="preserve">: </w:t>
      </w:r>
      <w:r w:rsidRPr="004F19B4">
        <w:rPr>
          <w:rFonts w:ascii="Times New Roman" w:hAnsi="Times New Roman"/>
          <w:sz w:val="24"/>
          <w:szCs w:val="24"/>
          <w:lang w:val="sq-AL"/>
        </w:rPr>
        <w:t xml:space="preserve">Aktivitetet dhe mundësitë kulturore të jenë të barabarta dhe të aksesueshme për të gjithë qytetarët, pa marrë parasysh vendndodhjen e tyre. Ky aspekt është veçanërisht i rëndësishëm për të siguruar zhvillimin e qëndrueshëm të jetës kulturore në zonat më të largëta, rurale dhe ato me infrastrukturë më të kufizuar. Shpërndarja e aktiviteteve kulturore në qytete të vogla dhe zona rurale mund të stimulojë zhvillimin kulturor dhe mundësi për ndërveprim më të madh mes qytetarëve dhe artistëve. </w:t>
      </w:r>
    </w:p>
    <w:p w14:paraId="2B5362E8" w14:textId="77777777" w:rsidR="007D294A" w:rsidRPr="004F19B4" w:rsidRDefault="007D294A" w:rsidP="007D294A">
      <w:pPr>
        <w:widowControl w:val="0"/>
        <w:autoSpaceDE w:val="0"/>
        <w:autoSpaceDN w:val="0"/>
        <w:spacing w:after="0"/>
        <w:ind w:left="720"/>
        <w:jc w:val="both"/>
        <w:rPr>
          <w:rFonts w:ascii="Times New Roman" w:hAnsi="Times New Roman"/>
          <w:position w:val="1"/>
          <w:sz w:val="24"/>
          <w:szCs w:val="24"/>
          <w:lang w:val="sq-AL"/>
        </w:rPr>
      </w:pPr>
    </w:p>
    <w:p w14:paraId="67D14BA5" w14:textId="02F5D0F8" w:rsidR="007D294A" w:rsidRPr="004F19B4" w:rsidRDefault="007D294A" w:rsidP="007D294A">
      <w:pPr>
        <w:widowControl w:val="0"/>
        <w:numPr>
          <w:ilvl w:val="0"/>
          <w:numId w:val="36"/>
        </w:numPr>
        <w:autoSpaceDE w:val="0"/>
        <w:autoSpaceDN w:val="0"/>
        <w:spacing w:after="0"/>
        <w:jc w:val="both"/>
        <w:rPr>
          <w:rFonts w:ascii="Times New Roman" w:hAnsi="Times New Roman"/>
          <w:position w:val="1"/>
          <w:sz w:val="24"/>
          <w:szCs w:val="24"/>
          <w:lang w:val="sq-AL"/>
        </w:rPr>
      </w:pPr>
      <w:r w:rsidRPr="004F19B4">
        <w:rPr>
          <w:rFonts w:ascii="Times New Roman" w:hAnsi="Times New Roman"/>
          <w:b/>
          <w:bCs/>
          <w:position w:val="1"/>
          <w:sz w:val="24"/>
          <w:szCs w:val="24"/>
          <w:lang w:val="sq-AL"/>
        </w:rPr>
        <w:t xml:space="preserve">Mbështetje për </w:t>
      </w:r>
      <w:r w:rsidR="008547A2" w:rsidRPr="004F19B4">
        <w:rPr>
          <w:rFonts w:ascii="Times New Roman" w:hAnsi="Times New Roman"/>
          <w:b/>
          <w:bCs/>
          <w:position w:val="1"/>
          <w:sz w:val="24"/>
          <w:szCs w:val="24"/>
          <w:lang w:val="sq-AL"/>
        </w:rPr>
        <w:t>pakicat kombëtare dhe grupe të margjinalizuara</w:t>
      </w:r>
    </w:p>
    <w:p w14:paraId="2838FA3A" w14:textId="77777777" w:rsidR="008E54CA" w:rsidRPr="004F19B4" w:rsidRDefault="008E54CA" w:rsidP="008E54CA">
      <w:pPr>
        <w:widowControl w:val="0"/>
        <w:autoSpaceDE w:val="0"/>
        <w:autoSpaceDN w:val="0"/>
        <w:spacing w:after="0"/>
        <w:jc w:val="both"/>
        <w:rPr>
          <w:rFonts w:ascii="Times New Roman" w:hAnsi="Times New Roman"/>
          <w:position w:val="1"/>
          <w:sz w:val="24"/>
          <w:szCs w:val="24"/>
          <w:lang w:val="sq-AL"/>
        </w:rPr>
      </w:pPr>
    </w:p>
    <w:p w14:paraId="634FD746" w14:textId="623C3917" w:rsidR="007D294A" w:rsidRPr="004F19B4" w:rsidRDefault="007D294A" w:rsidP="008E54CA">
      <w:pPr>
        <w:widowControl w:val="0"/>
        <w:numPr>
          <w:ilvl w:val="1"/>
          <w:numId w:val="59"/>
        </w:numPr>
        <w:autoSpaceDE w:val="0"/>
        <w:autoSpaceDN w:val="0"/>
        <w:spacing w:after="0"/>
        <w:jc w:val="both"/>
        <w:rPr>
          <w:rFonts w:ascii="Times New Roman" w:hAnsi="Times New Roman"/>
          <w:position w:val="1"/>
          <w:sz w:val="24"/>
          <w:szCs w:val="24"/>
          <w:lang w:val="sq-AL"/>
        </w:rPr>
      </w:pPr>
      <w:r w:rsidRPr="004F19B4">
        <w:rPr>
          <w:rFonts w:ascii="Times New Roman" w:hAnsi="Times New Roman"/>
          <w:b/>
          <w:bCs/>
          <w:position w:val="1"/>
          <w:sz w:val="24"/>
          <w:szCs w:val="24"/>
          <w:lang w:val="sq-AL"/>
        </w:rPr>
        <w:t xml:space="preserve">Përfshirja e </w:t>
      </w:r>
      <w:r w:rsidR="008547A2" w:rsidRPr="004F19B4">
        <w:rPr>
          <w:rFonts w:ascii="Times New Roman" w:hAnsi="Times New Roman"/>
          <w:b/>
          <w:bCs/>
          <w:position w:val="1"/>
          <w:sz w:val="24"/>
          <w:szCs w:val="24"/>
          <w:lang w:val="sq-AL"/>
        </w:rPr>
        <w:t>pakicave kombëtare</w:t>
      </w:r>
      <w:r w:rsidRPr="004F19B4">
        <w:rPr>
          <w:rFonts w:ascii="Times New Roman" w:hAnsi="Times New Roman"/>
          <w:position w:val="1"/>
          <w:sz w:val="24"/>
          <w:szCs w:val="24"/>
          <w:lang w:val="sq-AL"/>
        </w:rPr>
        <w:t>: Projektet duhet të ofrojnë mundësi për krijimin dhe promovimin e kulturave të pakicave, duke u siguruar mundësi që këto grupe të shprehen dhe të paraqesin historitë e tyre kulturore përmes artit dhe aktivitetet kulturore.</w:t>
      </w:r>
    </w:p>
    <w:p w14:paraId="09028C92" w14:textId="7A5504F2" w:rsidR="007D294A" w:rsidRPr="004F19B4" w:rsidRDefault="007D294A" w:rsidP="008E54CA">
      <w:pPr>
        <w:widowControl w:val="0"/>
        <w:numPr>
          <w:ilvl w:val="1"/>
          <w:numId w:val="59"/>
        </w:numPr>
        <w:autoSpaceDE w:val="0"/>
        <w:autoSpaceDN w:val="0"/>
        <w:spacing w:after="0"/>
        <w:jc w:val="both"/>
        <w:rPr>
          <w:rFonts w:ascii="Times New Roman" w:hAnsi="Times New Roman"/>
          <w:position w:val="1"/>
          <w:sz w:val="24"/>
          <w:szCs w:val="24"/>
          <w:lang w:val="sq-AL"/>
        </w:rPr>
      </w:pPr>
      <w:r w:rsidRPr="004F19B4">
        <w:rPr>
          <w:rFonts w:ascii="Times New Roman" w:hAnsi="Times New Roman"/>
          <w:b/>
          <w:bCs/>
          <w:position w:val="1"/>
          <w:sz w:val="24"/>
          <w:szCs w:val="24"/>
          <w:lang w:val="sq-AL"/>
        </w:rPr>
        <w:t xml:space="preserve">Grupet e </w:t>
      </w:r>
      <w:r w:rsidR="008547A2" w:rsidRPr="004F19B4">
        <w:rPr>
          <w:rFonts w:ascii="Times New Roman" w:hAnsi="Times New Roman"/>
          <w:b/>
          <w:bCs/>
          <w:position w:val="1"/>
          <w:sz w:val="24"/>
          <w:szCs w:val="24"/>
          <w:lang w:val="sq-AL"/>
        </w:rPr>
        <w:t>margjinalizuara dhe në nevojë</w:t>
      </w:r>
      <w:r w:rsidRPr="004F19B4">
        <w:rPr>
          <w:rFonts w:ascii="Times New Roman" w:hAnsi="Times New Roman"/>
          <w:position w:val="1"/>
          <w:sz w:val="24"/>
          <w:szCs w:val="24"/>
          <w:lang w:val="sq-AL"/>
        </w:rPr>
        <w:t>: Kjo përfshin ofrimin e mundësive për angazhimin e grupeve që janë shpesh të margjinalizuara si të rinjtë, gratë, personat me aftësi të veçanta, dhe individët nga shtresa më të varfëra. Kjo mund të realizohet përmes aktiviteteve artistike dhe letrare, teatro, dhe aktivitete që i mundësojnë individëve të këtyre grupeve të zhvillojnë aftësitë dhe të angazhohen me botën kulturore.</w:t>
      </w:r>
    </w:p>
    <w:p w14:paraId="0DBF978F" w14:textId="77777777" w:rsidR="008547A2" w:rsidRPr="004F19B4" w:rsidRDefault="008547A2" w:rsidP="008547A2">
      <w:pPr>
        <w:widowControl w:val="0"/>
        <w:autoSpaceDE w:val="0"/>
        <w:autoSpaceDN w:val="0"/>
        <w:spacing w:after="0"/>
        <w:ind w:left="1440"/>
        <w:jc w:val="both"/>
        <w:rPr>
          <w:rFonts w:ascii="Times New Roman" w:hAnsi="Times New Roman"/>
          <w:position w:val="1"/>
          <w:sz w:val="24"/>
          <w:szCs w:val="24"/>
          <w:lang w:val="sq-AL"/>
        </w:rPr>
      </w:pPr>
    </w:p>
    <w:p w14:paraId="042365AD" w14:textId="3762B331" w:rsidR="007D294A" w:rsidRDefault="007D294A" w:rsidP="004F281E">
      <w:pPr>
        <w:widowControl w:val="0"/>
        <w:numPr>
          <w:ilvl w:val="1"/>
          <w:numId w:val="59"/>
        </w:numPr>
        <w:autoSpaceDE w:val="0"/>
        <w:autoSpaceDN w:val="0"/>
        <w:spacing w:after="0"/>
        <w:jc w:val="both"/>
        <w:rPr>
          <w:rFonts w:ascii="Times New Roman" w:hAnsi="Times New Roman"/>
          <w:position w:val="1"/>
          <w:sz w:val="24"/>
          <w:szCs w:val="24"/>
          <w:lang w:val="sq-AL"/>
        </w:rPr>
      </w:pPr>
      <w:r w:rsidRPr="0097761F">
        <w:rPr>
          <w:rFonts w:ascii="Times New Roman" w:hAnsi="Times New Roman"/>
          <w:b/>
          <w:bCs/>
          <w:position w:val="1"/>
          <w:sz w:val="24"/>
          <w:szCs w:val="24"/>
          <w:lang w:val="sq-AL"/>
        </w:rPr>
        <w:t xml:space="preserve">Barazia </w:t>
      </w:r>
      <w:r w:rsidR="008547A2" w:rsidRPr="0097761F">
        <w:rPr>
          <w:rFonts w:ascii="Times New Roman" w:hAnsi="Times New Roman"/>
          <w:b/>
          <w:bCs/>
          <w:position w:val="1"/>
          <w:sz w:val="24"/>
          <w:szCs w:val="24"/>
          <w:lang w:val="sq-AL"/>
        </w:rPr>
        <w:t>gjinore</w:t>
      </w:r>
      <w:r w:rsidR="008547A2" w:rsidRPr="0097761F">
        <w:rPr>
          <w:rFonts w:ascii="Times New Roman" w:hAnsi="Times New Roman"/>
          <w:position w:val="1"/>
          <w:sz w:val="24"/>
          <w:szCs w:val="24"/>
          <w:lang w:val="sq-AL"/>
        </w:rPr>
        <w:t>:</w:t>
      </w:r>
      <w:r w:rsidRPr="0097761F">
        <w:rPr>
          <w:rFonts w:ascii="Times New Roman" w:hAnsi="Times New Roman"/>
          <w:position w:val="1"/>
          <w:sz w:val="24"/>
          <w:szCs w:val="24"/>
          <w:lang w:val="sq-AL"/>
        </w:rPr>
        <w:t xml:space="preserve"> Aktivitetet dhe projektet duhet të ofrojnë mundësi të barabarta për të dyja gjinitë, duke siguruar që vajzat/gratë dhe djemtë/burrat të kenë mundësi të njëjta për të shprehur krijimtarinë e tyre dhe për të marrë pjesë në aktivitete kulturore, duke theksuar barazinë gjinore si një aspekt të projektit.</w:t>
      </w:r>
    </w:p>
    <w:p w14:paraId="56AC112A" w14:textId="77777777" w:rsidR="0097761F" w:rsidRPr="0097761F" w:rsidRDefault="0097761F" w:rsidP="0097761F">
      <w:pPr>
        <w:widowControl w:val="0"/>
        <w:autoSpaceDE w:val="0"/>
        <w:autoSpaceDN w:val="0"/>
        <w:spacing w:after="0"/>
        <w:jc w:val="both"/>
        <w:rPr>
          <w:rFonts w:ascii="Times New Roman" w:hAnsi="Times New Roman"/>
          <w:position w:val="1"/>
          <w:sz w:val="24"/>
          <w:szCs w:val="24"/>
          <w:lang w:val="sq-AL"/>
        </w:rPr>
      </w:pPr>
    </w:p>
    <w:p w14:paraId="5D00561E" w14:textId="55431BCE" w:rsidR="007D294A" w:rsidRPr="008C6965" w:rsidRDefault="007D294A" w:rsidP="007D294A">
      <w:pPr>
        <w:widowControl w:val="0"/>
        <w:numPr>
          <w:ilvl w:val="0"/>
          <w:numId w:val="36"/>
        </w:numPr>
        <w:autoSpaceDE w:val="0"/>
        <w:autoSpaceDN w:val="0"/>
        <w:spacing w:after="0"/>
        <w:jc w:val="both"/>
        <w:rPr>
          <w:rFonts w:ascii="Times New Roman" w:hAnsi="Times New Roman"/>
          <w:position w:val="1"/>
          <w:sz w:val="24"/>
          <w:szCs w:val="24"/>
        </w:rPr>
      </w:pPr>
      <w:proofErr w:type="spellStart"/>
      <w:r w:rsidRPr="008C6965">
        <w:rPr>
          <w:rFonts w:ascii="Times New Roman" w:hAnsi="Times New Roman"/>
          <w:b/>
          <w:bCs/>
          <w:position w:val="1"/>
          <w:sz w:val="24"/>
          <w:szCs w:val="24"/>
        </w:rPr>
        <w:t>Angazhimi</w:t>
      </w:r>
      <w:proofErr w:type="spellEnd"/>
      <w:r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dhe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punësimi</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i</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studentëve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dhe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të</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rinj</w:t>
      </w:r>
      <w:r w:rsidR="008547A2">
        <w:rPr>
          <w:rFonts w:ascii="Times New Roman" w:hAnsi="Times New Roman"/>
          <w:b/>
          <w:bCs/>
          <w:position w:val="1"/>
          <w:sz w:val="24"/>
          <w:szCs w:val="24"/>
        </w:rPr>
        <w:t>ve</w:t>
      </w:r>
      <w:proofErr w:type="spellEnd"/>
    </w:p>
    <w:p w14:paraId="5E45353C" w14:textId="77777777" w:rsidR="008E54CA" w:rsidRPr="008C6965" w:rsidRDefault="008E54CA" w:rsidP="008E54CA">
      <w:pPr>
        <w:widowControl w:val="0"/>
        <w:autoSpaceDE w:val="0"/>
        <w:autoSpaceDN w:val="0"/>
        <w:spacing w:after="0"/>
        <w:ind w:left="720"/>
        <w:jc w:val="both"/>
        <w:rPr>
          <w:rFonts w:ascii="Times New Roman" w:hAnsi="Times New Roman"/>
          <w:position w:val="1"/>
          <w:sz w:val="24"/>
          <w:szCs w:val="24"/>
        </w:rPr>
      </w:pPr>
    </w:p>
    <w:p w14:paraId="70F4A68B" w14:textId="73147BE6" w:rsidR="007D294A" w:rsidRPr="008C6965" w:rsidRDefault="007D294A" w:rsidP="0097761F">
      <w:pPr>
        <w:widowControl w:val="0"/>
        <w:numPr>
          <w:ilvl w:val="1"/>
          <w:numId w:val="62"/>
        </w:numPr>
        <w:autoSpaceDE w:val="0"/>
        <w:autoSpaceDN w:val="0"/>
        <w:spacing w:after="0"/>
        <w:ind w:left="1080" w:hanging="450"/>
        <w:jc w:val="both"/>
        <w:rPr>
          <w:rFonts w:ascii="Times New Roman" w:hAnsi="Times New Roman"/>
          <w:position w:val="1"/>
          <w:sz w:val="24"/>
          <w:szCs w:val="24"/>
        </w:rPr>
      </w:pPr>
      <w:proofErr w:type="spellStart"/>
      <w:r w:rsidRPr="008C6965">
        <w:rPr>
          <w:rFonts w:ascii="Times New Roman" w:hAnsi="Times New Roman"/>
          <w:b/>
          <w:bCs/>
          <w:position w:val="1"/>
          <w:sz w:val="24"/>
          <w:szCs w:val="24"/>
        </w:rPr>
        <w:t>Angazhimi</w:t>
      </w:r>
      <w:proofErr w:type="spellEnd"/>
      <w:r w:rsidRPr="008C6965">
        <w:rPr>
          <w:rFonts w:ascii="Times New Roman" w:hAnsi="Times New Roman"/>
          <w:b/>
          <w:bCs/>
          <w:position w:val="1"/>
          <w:sz w:val="24"/>
          <w:szCs w:val="24"/>
        </w:rPr>
        <w:t xml:space="preserve"> </w:t>
      </w:r>
      <w:proofErr w:type="spellStart"/>
      <w:r w:rsidRPr="008C6965">
        <w:rPr>
          <w:rFonts w:ascii="Times New Roman" w:hAnsi="Times New Roman"/>
          <w:b/>
          <w:bCs/>
          <w:position w:val="1"/>
          <w:sz w:val="24"/>
          <w:szCs w:val="24"/>
        </w:rPr>
        <w:t>i</w:t>
      </w:r>
      <w:proofErr w:type="spellEnd"/>
      <w:r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studentëve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dhe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të</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rinj</w:t>
      </w:r>
      <w:r w:rsidR="008547A2">
        <w:rPr>
          <w:rFonts w:ascii="Times New Roman" w:hAnsi="Times New Roman"/>
          <w:b/>
          <w:bCs/>
          <w:position w:val="1"/>
          <w:sz w:val="24"/>
          <w:szCs w:val="24"/>
        </w:rPr>
        <w:t>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Projektet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duhet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inkurajojnë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pjesëmarrjen</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rinjve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studentëve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përfituar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nga</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mundësitë</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angazhimit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aktivitete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kulturore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cilat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shërbejnë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mundësi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zhvillimin</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aftësive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profesionale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personale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Aktivitetet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përfshijnë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mundësi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praktike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punësimi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si</w:t>
      </w:r>
      <w:proofErr w:type="spellEnd"/>
      <w:r w:rsidRPr="008C6965">
        <w:rPr>
          <w:rFonts w:ascii="Times New Roman" w:hAnsi="Times New Roman"/>
          <w:position w:val="1"/>
          <w:sz w:val="24"/>
          <w:szCs w:val="24"/>
        </w:rPr>
        <w:t xml:space="preserve"> p.sh., </w:t>
      </w:r>
      <w:proofErr w:type="spellStart"/>
      <w:r w:rsidRPr="008C6965">
        <w:rPr>
          <w:rFonts w:ascii="Times New Roman" w:hAnsi="Times New Roman"/>
          <w:position w:val="1"/>
          <w:sz w:val="24"/>
          <w:szCs w:val="24"/>
        </w:rPr>
        <w:t>asistencë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organizimin</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festivaleve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menaxhim</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mediave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sociale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promovimin</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aktiviteteve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kulturore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krijim</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mundësive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punësim</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rinjve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pjesë</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stafit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organizatave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kulturore</w:t>
      </w:r>
      <w:proofErr w:type="spellEnd"/>
      <w:r w:rsidRPr="008C6965">
        <w:rPr>
          <w:rFonts w:ascii="Times New Roman" w:hAnsi="Times New Roman"/>
          <w:position w:val="1"/>
          <w:sz w:val="24"/>
          <w:szCs w:val="24"/>
        </w:rPr>
        <w:t>.</w:t>
      </w:r>
    </w:p>
    <w:p w14:paraId="74A6270B" w14:textId="460F90FC" w:rsidR="007D294A" w:rsidRPr="008C6965" w:rsidRDefault="007D294A" w:rsidP="0097761F">
      <w:pPr>
        <w:widowControl w:val="0"/>
        <w:numPr>
          <w:ilvl w:val="1"/>
          <w:numId w:val="62"/>
        </w:numPr>
        <w:autoSpaceDE w:val="0"/>
        <w:autoSpaceDN w:val="0"/>
        <w:spacing w:after="0"/>
        <w:ind w:left="1080" w:hanging="450"/>
        <w:jc w:val="both"/>
        <w:rPr>
          <w:rFonts w:ascii="Times New Roman" w:hAnsi="Times New Roman"/>
          <w:position w:val="1"/>
          <w:sz w:val="24"/>
          <w:szCs w:val="24"/>
        </w:rPr>
      </w:pPr>
      <w:proofErr w:type="spellStart"/>
      <w:r w:rsidRPr="008C6965">
        <w:rPr>
          <w:rFonts w:ascii="Times New Roman" w:hAnsi="Times New Roman"/>
          <w:b/>
          <w:bCs/>
          <w:position w:val="1"/>
          <w:sz w:val="24"/>
          <w:szCs w:val="24"/>
        </w:rPr>
        <w:t>Mentorim</w:t>
      </w:r>
      <w:proofErr w:type="spellEnd"/>
      <w:r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dhe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trajnime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për</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të</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rinjtë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Ofrimi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mundësive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mentorim</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trajnime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fushat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kulturore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ndihmojë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rinjtë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zhvillojnë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aftësitë</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tyre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profesionale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krijojnë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mundësi</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karriera</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qëndrueshme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industrinë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kulturore</w:t>
      </w:r>
      <w:proofErr w:type="spellEnd"/>
      <w:r w:rsidRPr="008C6965">
        <w:rPr>
          <w:rFonts w:ascii="Times New Roman" w:hAnsi="Times New Roman"/>
          <w:position w:val="1"/>
          <w:sz w:val="24"/>
          <w:szCs w:val="24"/>
        </w:rPr>
        <w:t>.</w:t>
      </w:r>
    </w:p>
    <w:p w14:paraId="7267D005" w14:textId="6F773F15" w:rsidR="007D294A" w:rsidRPr="008C6965" w:rsidRDefault="007D294A" w:rsidP="0097761F">
      <w:pPr>
        <w:widowControl w:val="0"/>
        <w:numPr>
          <w:ilvl w:val="0"/>
          <w:numId w:val="36"/>
        </w:numPr>
        <w:autoSpaceDE w:val="0"/>
        <w:autoSpaceDN w:val="0"/>
        <w:spacing w:after="0"/>
        <w:ind w:left="1080" w:hanging="450"/>
        <w:jc w:val="both"/>
        <w:rPr>
          <w:rFonts w:ascii="Times New Roman" w:hAnsi="Times New Roman"/>
          <w:position w:val="1"/>
          <w:sz w:val="24"/>
          <w:szCs w:val="24"/>
        </w:rPr>
      </w:pPr>
      <w:proofErr w:type="spellStart"/>
      <w:r w:rsidRPr="008C6965">
        <w:rPr>
          <w:rFonts w:ascii="Times New Roman" w:hAnsi="Times New Roman"/>
          <w:b/>
          <w:bCs/>
          <w:position w:val="1"/>
          <w:sz w:val="24"/>
          <w:szCs w:val="24"/>
        </w:rPr>
        <w:t>Promovimi</w:t>
      </w:r>
      <w:proofErr w:type="spellEnd"/>
      <w:r w:rsidRPr="008C6965">
        <w:rPr>
          <w:rFonts w:ascii="Times New Roman" w:hAnsi="Times New Roman"/>
          <w:b/>
          <w:bCs/>
          <w:position w:val="1"/>
          <w:sz w:val="24"/>
          <w:szCs w:val="24"/>
        </w:rPr>
        <w:t xml:space="preserve"> </w:t>
      </w:r>
      <w:proofErr w:type="spellStart"/>
      <w:r w:rsidRPr="008C6965">
        <w:rPr>
          <w:rFonts w:ascii="Times New Roman" w:hAnsi="Times New Roman"/>
          <w:b/>
          <w:bCs/>
          <w:position w:val="1"/>
          <w:sz w:val="24"/>
          <w:szCs w:val="24"/>
        </w:rPr>
        <w:t>i</w:t>
      </w:r>
      <w:proofErr w:type="spellEnd"/>
      <w:r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produkteve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origjinale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vendase</w:t>
      </w:r>
      <w:proofErr w:type="spellEnd"/>
    </w:p>
    <w:p w14:paraId="50F37A1C" w14:textId="77777777" w:rsidR="008E54CA" w:rsidRPr="008C6965" w:rsidRDefault="008E54CA" w:rsidP="008E54CA">
      <w:pPr>
        <w:widowControl w:val="0"/>
        <w:autoSpaceDE w:val="0"/>
        <w:autoSpaceDN w:val="0"/>
        <w:spacing w:after="0"/>
        <w:ind w:left="720"/>
        <w:jc w:val="both"/>
        <w:rPr>
          <w:rFonts w:ascii="Times New Roman" w:hAnsi="Times New Roman"/>
          <w:position w:val="1"/>
          <w:sz w:val="24"/>
          <w:szCs w:val="24"/>
        </w:rPr>
      </w:pPr>
    </w:p>
    <w:p w14:paraId="13A4369F" w14:textId="62F0F90A" w:rsidR="007D294A" w:rsidRDefault="007D294A" w:rsidP="008E54CA">
      <w:pPr>
        <w:widowControl w:val="0"/>
        <w:numPr>
          <w:ilvl w:val="1"/>
          <w:numId w:val="63"/>
        </w:numPr>
        <w:autoSpaceDE w:val="0"/>
        <w:autoSpaceDN w:val="0"/>
        <w:spacing w:after="0"/>
        <w:jc w:val="both"/>
        <w:rPr>
          <w:rFonts w:ascii="Times New Roman" w:hAnsi="Times New Roman"/>
          <w:position w:val="1"/>
          <w:sz w:val="24"/>
          <w:szCs w:val="24"/>
        </w:rPr>
      </w:pPr>
      <w:proofErr w:type="spellStart"/>
      <w:r w:rsidRPr="008C6965">
        <w:rPr>
          <w:rFonts w:ascii="Times New Roman" w:hAnsi="Times New Roman"/>
          <w:b/>
          <w:bCs/>
          <w:position w:val="1"/>
          <w:sz w:val="24"/>
          <w:szCs w:val="24"/>
        </w:rPr>
        <w:t>Mbështetje</w:t>
      </w:r>
      <w:proofErr w:type="spellEnd"/>
      <w:r w:rsidRPr="008C6965">
        <w:rPr>
          <w:rFonts w:ascii="Times New Roman" w:hAnsi="Times New Roman"/>
          <w:b/>
          <w:bCs/>
          <w:position w:val="1"/>
          <w:sz w:val="24"/>
          <w:szCs w:val="24"/>
        </w:rPr>
        <w:t xml:space="preserve"> </w:t>
      </w:r>
      <w:proofErr w:type="spellStart"/>
      <w:r w:rsidRPr="008C6965">
        <w:rPr>
          <w:rFonts w:ascii="Times New Roman" w:hAnsi="Times New Roman"/>
          <w:b/>
          <w:bCs/>
          <w:position w:val="1"/>
          <w:sz w:val="24"/>
          <w:szCs w:val="24"/>
        </w:rPr>
        <w:t>për</w:t>
      </w:r>
      <w:proofErr w:type="spellEnd"/>
      <w:r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kreativitetin</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dhe</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artin</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origjinal</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vend</w:t>
      </w:r>
      <w:r w:rsidRPr="008C6965">
        <w:rPr>
          <w:rFonts w:ascii="Times New Roman" w:hAnsi="Times New Roman"/>
          <w:b/>
          <w:bCs/>
          <w:position w:val="1"/>
          <w:sz w:val="24"/>
          <w:szCs w:val="24"/>
        </w:rPr>
        <w:t>as</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Projektet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duhet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promovojnë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mbështesin</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krijimtarinë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artistike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lokale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vendase</w:t>
      </w:r>
      <w:proofErr w:type="spellEnd"/>
      <w:r w:rsidRPr="008C6965">
        <w:rPr>
          <w:rFonts w:ascii="Times New Roman" w:hAnsi="Times New Roman"/>
          <w:position w:val="1"/>
          <w:sz w:val="24"/>
          <w:szCs w:val="24"/>
        </w:rPr>
        <w:t xml:space="preserve">, duke </w:t>
      </w:r>
      <w:proofErr w:type="spellStart"/>
      <w:r w:rsidRPr="008C6965">
        <w:rPr>
          <w:rFonts w:ascii="Times New Roman" w:hAnsi="Times New Roman"/>
          <w:position w:val="1"/>
          <w:sz w:val="24"/>
          <w:szCs w:val="24"/>
        </w:rPr>
        <w:t>stimuluar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krijimin</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produkteve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kulturore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originalitetit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lartë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Kjo</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realizohet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përmes</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promovimit</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krijuesve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rinj</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njohur</w:t>
      </w:r>
      <w:proofErr w:type="spellEnd"/>
      <w:r w:rsidRPr="008C6965">
        <w:rPr>
          <w:rFonts w:ascii="Times New Roman" w:hAnsi="Times New Roman"/>
          <w:position w:val="1"/>
          <w:sz w:val="24"/>
          <w:szCs w:val="24"/>
        </w:rPr>
        <w:t>.</w:t>
      </w:r>
    </w:p>
    <w:p w14:paraId="244C8BB5" w14:textId="77777777" w:rsidR="0097761F" w:rsidRPr="008C6965" w:rsidRDefault="0097761F" w:rsidP="0097761F">
      <w:pPr>
        <w:widowControl w:val="0"/>
        <w:autoSpaceDE w:val="0"/>
        <w:autoSpaceDN w:val="0"/>
        <w:spacing w:after="0"/>
        <w:ind w:left="1440"/>
        <w:jc w:val="both"/>
        <w:rPr>
          <w:rFonts w:ascii="Times New Roman" w:hAnsi="Times New Roman"/>
          <w:position w:val="1"/>
          <w:sz w:val="24"/>
          <w:szCs w:val="24"/>
        </w:rPr>
      </w:pPr>
    </w:p>
    <w:p w14:paraId="55A594C7" w14:textId="495D153D" w:rsidR="007D294A" w:rsidRDefault="007D294A" w:rsidP="008547A2">
      <w:pPr>
        <w:widowControl w:val="0"/>
        <w:numPr>
          <w:ilvl w:val="1"/>
          <w:numId w:val="63"/>
        </w:numPr>
        <w:autoSpaceDE w:val="0"/>
        <w:autoSpaceDN w:val="0"/>
        <w:spacing w:after="0"/>
        <w:jc w:val="both"/>
        <w:rPr>
          <w:rFonts w:ascii="Times New Roman" w:hAnsi="Times New Roman"/>
          <w:position w:val="1"/>
          <w:sz w:val="24"/>
          <w:szCs w:val="24"/>
        </w:rPr>
      </w:pPr>
      <w:proofErr w:type="spellStart"/>
      <w:r w:rsidRPr="008C6965">
        <w:rPr>
          <w:rFonts w:ascii="Times New Roman" w:hAnsi="Times New Roman"/>
          <w:b/>
          <w:bCs/>
          <w:position w:val="1"/>
          <w:sz w:val="24"/>
          <w:szCs w:val="24"/>
        </w:rPr>
        <w:lastRenderedPageBreak/>
        <w:t>Rritja</w:t>
      </w:r>
      <w:proofErr w:type="spellEnd"/>
      <w:r w:rsidRPr="008C6965">
        <w:rPr>
          <w:rFonts w:ascii="Times New Roman" w:hAnsi="Times New Roman"/>
          <w:b/>
          <w:bCs/>
          <w:position w:val="1"/>
          <w:sz w:val="24"/>
          <w:szCs w:val="24"/>
        </w:rPr>
        <w:t xml:space="preserve"> e </w:t>
      </w:r>
      <w:proofErr w:type="spellStart"/>
      <w:r w:rsidR="008547A2" w:rsidRPr="008C6965">
        <w:rPr>
          <w:rFonts w:ascii="Times New Roman" w:hAnsi="Times New Roman"/>
          <w:b/>
          <w:bCs/>
          <w:position w:val="1"/>
          <w:sz w:val="24"/>
          <w:szCs w:val="24"/>
        </w:rPr>
        <w:t>pjesëmarrjes</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në</w:t>
      </w:r>
      <w:proofErr w:type="spellEnd"/>
      <w:r w:rsidR="008547A2" w:rsidRPr="008C6965">
        <w:rPr>
          <w:rFonts w:ascii="Times New Roman" w:hAnsi="Times New Roman"/>
          <w:b/>
          <w:bCs/>
          <w:position w:val="1"/>
          <w:sz w:val="24"/>
          <w:szCs w:val="24"/>
        </w:rPr>
        <w:t xml:space="preserve"> </w:t>
      </w:r>
      <w:proofErr w:type="spellStart"/>
      <w:r w:rsidR="008547A2" w:rsidRPr="008C6965">
        <w:rPr>
          <w:rFonts w:ascii="Times New Roman" w:hAnsi="Times New Roman"/>
          <w:b/>
          <w:bCs/>
          <w:position w:val="1"/>
          <w:sz w:val="24"/>
          <w:szCs w:val="24"/>
        </w:rPr>
        <w:t>panaire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Mbështetja</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pjesëmarrjes</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autorëve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artistëve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vendas</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panaire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mund</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ndihmojë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për</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promovimin</w:t>
      </w:r>
      <w:proofErr w:type="spellEnd"/>
      <w:r w:rsidRPr="008C6965">
        <w:rPr>
          <w:rFonts w:ascii="Times New Roman" w:hAnsi="Times New Roman"/>
          <w:position w:val="1"/>
          <w:sz w:val="24"/>
          <w:szCs w:val="24"/>
        </w:rPr>
        <w:t xml:space="preserve"> e </w:t>
      </w:r>
      <w:proofErr w:type="spellStart"/>
      <w:r w:rsidRPr="008C6965">
        <w:rPr>
          <w:rFonts w:ascii="Times New Roman" w:hAnsi="Times New Roman"/>
          <w:position w:val="1"/>
          <w:sz w:val="24"/>
          <w:szCs w:val="24"/>
        </w:rPr>
        <w:t>prodhimeve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kulturore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shqiptare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dhe</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rrisë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ekspozimin</w:t>
      </w:r>
      <w:proofErr w:type="spellEnd"/>
      <w:r w:rsidRPr="008C6965">
        <w:rPr>
          <w:rFonts w:ascii="Times New Roman" w:hAnsi="Times New Roman"/>
          <w:position w:val="1"/>
          <w:sz w:val="24"/>
          <w:szCs w:val="24"/>
        </w:rPr>
        <w:t xml:space="preserve"> global </w:t>
      </w:r>
      <w:proofErr w:type="spellStart"/>
      <w:r w:rsidRPr="008C6965">
        <w:rPr>
          <w:rFonts w:ascii="Times New Roman" w:hAnsi="Times New Roman"/>
          <w:position w:val="1"/>
          <w:sz w:val="24"/>
          <w:szCs w:val="24"/>
        </w:rPr>
        <w:t>të</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kulturës</w:t>
      </w:r>
      <w:proofErr w:type="spellEnd"/>
      <w:r w:rsidRPr="008C6965">
        <w:rPr>
          <w:rFonts w:ascii="Times New Roman" w:hAnsi="Times New Roman"/>
          <w:position w:val="1"/>
          <w:sz w:val="24"/>
          <w:szCs w:val="24"/>
        </w:rPr>
        <w:t xml:space="preserve"> </w:t>
      </w:r>
      <w:proofErr w:type="spellStart"/>
      <w:r w:rsidRPr="008C6965">
        <w:rPr>
          <w:rFonts w:ascii="Times New Roman" w:hAnsi="Times New Roman"/>
          <w:position w:val="1"/>
          <w:sz w:val="24"/>
          <w:szCs w:val="24"/>
        </w:rPr>
        <w:t>vendase</w:t>
      </w:r>
      <w:proofErr w:type="spellEnd"/>
      <w:r w:rsidRPr="008C6965">
        <w:rPr>
          <w:rFonts w:ascii="Times New Roman" w:hAnsi="Times New Roman"/>
          <w:position w:val="1"/>
          <w:sz w:val="24"/>
          <w:szCs w:val="24"/>
        </w:rPr>
        <w:t>.</w:t>
      </w:r>
    </w:p>
    <w:p w14:paraId="19F08F19" w14:textId="77777777" w:rsidR="0097761F" w:rsidRPr="008547A2" w:rsidRDefault="0097761F" w:rsidP="0097761F">
      <w:pPr>
        <w:widowControl w:val="0"/>
        <w:autoSpaceDE w:val="0"/>
        <w:autoSpaceDN w:val="0"/>
        <w:spacing w:after="0"/>
        <w:jc w:val="both"/>
        <w:rPr>
          <w:rFonts w:ascii="Times New Roman" w:hAnsi="Times New Roman"/>
          <w:position w:val="1"/>
          <w:sz w:val="24"/>
          <w:szCs w:val="24"/>
        </w:rPr>
      </w:pPr>
    </w:p>
    <w:p w14:paraId="3DB31CFE" w14:textId="23926B81" w:rsidR="008C6965" w:rsidRPr="008C6965" w:rsidRDefault="008C6965" w:rsidP="008547A2">
      <w:pPr>
        <w:widowControl w:val="0"/>
        <w:autoSpaceDE w:val="0"/>
        <w:autoSpaceDN w:val="0"/>
        <w:spacing w:before="131" w:after="0"/>
        <w:jc w:val="both"/>
        <w:rPr>
          <w:rFonts w:ascii="Times New Roman" w:hAnsi="Times New Roman"/>
          <w:b/>
          <w:bCs/>
          <w:lang w:val="sq-AL"/>
        </w:rPr>
      </w:pPr>
      <w:r w:rsidRPr="008C6965">
        <w:rPr>
          <w:rFonts w:ascii="Times New Roman" w:hAnsi="Times New Roman"/>
          <w:b/>
          <w:bCs/>
          <w:lang w:val="sq-AL"/>
        </w:rPr>
        <w:t>KATEGORITË E PARASHIKUARA PËR NGJARJE KULTURORE DHE TURISTIKE</w:t>
      </w:r>
    </w:p>
    <w:p w14:paraId="1B6C0089" w14:textId="77777777" w:rsidR="008C6965" w:rsidRPr="008C6965" w:rsidRDefault="008C6965" w:rsidP="008C6965">
      <w:pPr>
        <w:pStyle w:val="BodyText"/>
        <w:spacing w:before="131" w:line="276" w:lineRule="auto"/>
        <w:jc w:val="both"/>
      </w:pPr>
      <w:r w:rsidRPr="008C6965">
        <w:t xml:space="preserve">Në vitin 2026, kalendari kulturor e turistik duhet të jetë një pasqyrë e aktiviteteteve të larmishme që përfshijnë artet, kulturën dhe aktivitete me fokus turizmin në mënyrë gjithëpërfshirëse dhe përfaqësuese. Këto aktivitete duhet të ndihmojnë në zhvillimin e lidhjeve ndërkombëtare, promovimin e kulturës vendase dhe ofrimin e mundësive për grupe të ndryshme për të shprehur kreativitetin e tyre. </w:t>
      </w:r>
    </w:p>
    <w:p w14:paraId="195D4D75" w14:textId="77777777" w:rsidR="008C6965" w:rsidRPr="008C6965" w:rsidRDefault="008C6965" w:rsidP="008C6965">
      <w:pPr>
        <w:pStyle w:val="BodyText"/>
        <w:spacing w:before="131" w:line="276" w:lineRule="auto"/>
        <w:jc w:val="both"/>
      </w:pPr>
      <w:r w:rsidRPr="008C6965">
        <w:t xml:space="preserve">Megjithatë, ngjarjet kulturore do mbështeten në varësi të qëllimit, audiencës e pjesëmarrjes, kohështrirjes së aktivitetit dhe shtrirjes gjeografike, impaktit të aktivitetit (lokal, kombëtar, ndërkombëtar), angazhimit të artistëve, grupet e interesit, traditës dhe qëndrueshmërisë. </w:t>
      </w:r>
    </w:p>
    <w:p w14:paraId="2B713222" w14:textId="77777777" w:rsidR="008C6965" w:rsidRPr="008C6965" w:rsidRDefault="008C6965" w:rsidP="008C6965">
      <w:pPr>
        <w:pStyle w:val="BodyText"/>
        <w:spacing w:before="131" w:line="276" w:lineRule="auto"/>
        <w:jc w:val="both"/>
      </w:pPr>
      <w:r w:rsidRPr="008C6965">
        <w:t xml:space="preserve">Kjo thirrje është e ndarë në tre kategori kryesore, ku secila prej tyre ka specifikat e saj, fondin maksimal dhe minimal të parashikuar dhe kush mund të aplikojë, të cilat detajohen në vazhdim. </w:t>
      </w:r>
    </w:p>
    <w:p w14:paraId="15A5BD1B" w14:textId="77777777" w:rsidR="008C6965" w:rsidRPr="008C6965" w:rsidRDefault="008C6965" w:rsidP="008C6965">
      <w:pPr>
        <w:widowControl w:val="0"/>
        <w:autoSpaceDE w:val="0"/>
        <w:autoSpaceDN w:val="0"/>
        <w:ind w:left="115" w:right="720"/>
        <w:jc w:val="both"/>
        <w:rPr>
          <w:rFonts w:ascii="Times New Roman" w:hAnsi="Times New Roman"/>
          <w:b/>
          <w:i/>
          <w:u w:val="single"/>
          <w:lang w:val="sq-AL"/>
        </w:rPr>
      </w:pPr>
      <w:r w:rsidRPr="008C6965">
        <w:rPr>
          <w:rFonts w:ascii="Times New Roman" w:hAnsi="Times New Roman"/>
          <w:b/>
          <w:i/>
          <w:u w:val="single"/>
          <w:lang w:val="sq-AL"/>
        </w:rPr>
        <w:t>Tre kategoritë:</w:t>
      </w:r>
    </w:p>
    <w:p w14:paraId="125474CD" w14:textId="77777777" w:rsidR="008C6965" w:rsidRPr="004F19B4" w:rsidRDefault="008C6965" w:rsidP="008C6965">
      <w:pPr>
        <w:ind w:left="720"/>
        <w:rPr>
          <w:rFonts w:ascii="Times New Roman" w:hAnsi="Times New Roman"/>
          <w:b/>
          <w:bCs/>
          <w:lang w:val="sq-AL"/>
        </w:rPr>
      </w:pPr>
      <w:r w:rsidRPr="004F19B4">
        <w:rPr>
          <w:rFonts w:ascii="Times New Roman" w:hAnsi="Times New Roman"/>
          <w:b/>
          <w:bCs/>
          <w:lang w:val="sq-AL"/>
        </w:rPr>
        <w:t>Kategoria I: Ngjarje turistike të mëdha dhe të qëndrueshme me profil të lartë promovues</w:t>
      </w:r>
    </w:p>
    <w:p w14:paraId="4D119498" w14:textId="77777777" w:rsidR="008C6965" w:rsidRPr="004F19B4" w:rsidRDefault="008C6965" w:rsidP="008C6965">
      <w:pPr>
        <w:ind w:left="720"/>
        <w:rPr>
          <w:rFonts w:ascii="Times New Roman" w:hAnsi="Times New Roman"/>
          <w:b/>
          <w:bCs/>
          <w:lang w:val="sq-AL"/>
        </w:rPr>
      </w:pPr>
      <w:r w:rsidRPr="004F19B4">
        <w:rPr>
          <w:rFonts w:ascii="Times New Roman" w:hAnsi="Times New Roman"/>
          <w:b/>
          <w:bCs/>
          <w:lang w:val="sq-AL"/>
        </w:rPr>
        <w:t>Kategoria II: Ngjarje kulturore e turistike që ndihmojnë në zhvillimin e artit dhe turizmit lokal</w:t>
      </w:r>
    </w:p>
    <w:p w14:paraId="367E66EF" w14:textId="77777777" w:rsidR="008C6965" w:rsidRPr="008C6965" w:rsidRDefault="008C6965" w:rsidP="008C6965">
      <w:pPr>
        <w:ind w:left="720"/>
        <w:rPr>
          <w:rFonts w:ascii="Times New Roman" w:hAnsi="Times New Roman"/>
          <w:b/>
          <w:bCs/>
        </w:rPr>
      </w:pPr>
      <w:proofErr w:type="spellStart"/>
      <w:r w:rsidRPr="008C6965">
        <w:rPr>
          <w:rFonts w:ascii="Times New Roman" w:hAnsi="Times New Roman"/>
          <w:b/>
          <w:bCs/>
        </w:rPr>
        <w:t>Kategoria</w:t>
      </w:r>
      <w:proofErr w:type="spellEnd"/>
      <w:r w:rsidRPr="008C6965">
        <w:rPr>
          <w:rFonts w:ascii="Times New Roman" w:hAnsi="Times New Roman"/>
          <w:b/>
          <w:bCs/>
        </w:rPr>
        <w:t xml:space="preserve"> III: </w:t>
      </w:r>
      <w:proofErr w:type="spellStart"/>
      <w:r w:rsidRPr="008C6965">
        <w:rPr>
          <w:rFonts w:ascii="Times New Roman" w:hAnsi="Times New Roman"/>
          <w:b/>
          <w:bCs/>
        </w:rPr>
        <w:t>Aktivitete</w:t>
      </w:r>
      <w:proofErr w:type="spellEnd"/>
      <w:r w:rsidRPr="008C6965">
        <w:rPr>
          <w:rFonts w:ascii="Times New Roman" w:hAnsi="Times New Roman"/>
          <w:b/>
          <w:bCs/>
        </w:rPr>
        <w:t xml:space="preserve"> </w:t>
      </w:r>
      <w:proofErr w:type="spellStart"/>
      <w:r w:rsidRPr="008C6965">
        <w:rPr>
          <w:rFonts w:ascii="Times New Roman" w:hAnsi="Times New Roman"/>
          <w:b/>
          <w:bCs/>
        </w:rPr>
        <w:t>kulturore</w:t>
      </w:r>
      <w:proofErr w:type="spellEnd"/>
      <w:r w:rsidRPr="008C6965">
        <w:rPr>
          <w:rFonts w:ascii="Times New Roman" w:hAnsi="Times New Roman"/>
          <w:b/>
          <w:bCs/>
        </w:rPr>
        <w:t xml:space="preserve"> e </w:t>
      </w:r>
      <w:proofErr w:type="spellStart"/>
      <w:r w:rsidRPr="008C6965">
        <w:rPr>
          <w:rFonts w:ascii="Times New Roman" w:hAnsi="Times New Roman"/>
          <w:b/>
          <w:bCs/>
        </w:rPr>
        <w:t>turistike</w:t>
      </w:r>
      <w:proofErr w:type="spellEnd"/>
      <w:r w:rsidRPr="008C6965">
        <w:rPr>
          <w:rFonts w:ascii="Times New Roman" w:hAnsi="Times New Roman"/>
          <w:b/>
          <w:bCs/>
        </w:rPr>
        <w:t xml:space="preserve"> </w:t>
      </w:r>
      <w:proofErr w:type="spellStart"/>
      <w:r w:rsidRPr="008C6965">
        <w:rPr>
          <w:rFonts w:ascii="Times New Roman" w:hAnsi="Times New Roman"/>
          <w:b/>
          <w:bCs/>
        </w:rPr>
        <w:t>për</w:t>
      </w:r>
      <w:proofErr w:type="spellEnd"/>
      <w:r w:rsidRPr="008C6965">
        <w:rPr>
          <w:rFonts w:ascii="Times New Roman" w:hAnsi="Times New Roman"/>
          <w:b/>
          <w:bCs/>
        </w:rPr>
        <w:t xml:space="preserve"> </w:t>
      </w:r>
      <w:proofErr w:type="spellStart"/>
      <w:r w:rsidRPr="008C6965">
        <w:rPr>
          <w:rFonts w:ascii="Times New Roman" w:hAnsi="Times New Roman"/>
          <w:b/>
          <w:bCs/>
        </w:rPr>
        <w:t>komunitetin</w:t>
      </w:r>
      <w:proofErr w:type="spellEnd"/>
    </w:p>
    <w:p w14:paraId="2A3F9EE4" w14:textId="77777777" w:rsidR="008C6965" w:rsidRPr="008C6965" w:rsidRDefault="008C6965" w:rsidP="00997125">
      <w:pPr>
        <w:widowControl w:val="0"/>
        <w:autoSpaceDE w:val="0"/>
        <w:autoSpaceDN w:val="0"/>
        <w:jc w:val="both"/>
        <w:rPr>
          <w:rFonts w:ascii="Times New Roman" w:hAnsi="Times New Roman"/>
          <w:lang w:val="en-GB"/>
        </w:rPr>
      </w:pPr>
      <w:proofErr w:type="spellStart"/>
      <w:r w:rsidRPr="004C7971">
        <w:rPr>
          <w:rFonts w:ascii="Times New Roman" w:hAnsi="Times New Roman"/>
          <w:b/>
          <w:bCs/>
          <w:u w:val="single"/>
          <w:lang w:val="en-GB"/>
        </w:rPr>
        <w:t>Kategoria</w:t>
      </w:r>
      <w:proofErr w:type="spellEnd"/>
      <w:r w:rsidRPr="004C7971">
        <w:rPr>
          <w:rFonts w:ascii="Times New Roman" w:hAnsi="Times New Roman"/>
          <w:b/>
          <w:bCs/>
          <w:u w:val="single"/>
          <w:lang w:val="en-GB"/>
        </w:rPr>
        <w:t xml:space="preserve"> I</w:t>
      </w:r>
      <w:r w:rsidRPr="008C6965">
        <w:rPr>
          <w:rFonts w:ascii="Times New Roman" w:hAnsi="Times New Roman"/>
          <w:lang w:val="en-GB"/>
        </w:rPr>
        <w:t xml:space="preserve"> </w:t>
      </w:r>
      <w:proofErr w:type="spellStart"/>
      <w:r w:rsidRPr="008C6965">
        <w:rPr>
          <w:rFonts w:ascii="Times New Roman" w:hAnsi="Times New Roman"/>
          <w:lang w:val="en-GB"/>
        </w:rPr>
        <w:t>përfshin</w:t>
      </w:r>
      <w:proofErr w:type="spellEnd"/>
      <w:r w:rsidRPr="008C6965">
        <w:rPr>
          <w:rFonts w:ascii="Times New Roman" w:hAnsi="Times New Roman"/>
          <w:lang w:val="en-GB"/>
        </w:rPr>
        <w:t xml:space="preserve"> </w:t>
      </w:r>
      <w:proofErr w:type="spellStart"/>
      <w:r w:rsidRPr="008C6965">
        <w:rPr>
          <w:rFonts w:ascii="Times New Roman" w:hAnsi="Times New Roman"/>
          <w:lang w:val="en-GB"/>
        </w:rPr>
        <w:t>ngjarje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turistike</w:t>
      </w:r>
      <w:proofErr w:type="spellEnd"/>
      <w:r w:rsidRPr="008C6965">
        <w:rPr>
          <w:rFonts w:ascii="Times New Roman" w:hAnsi="Times New Roman"/>
          <w:lang w:val="en-GB"/>
        </w:rPr>
        <w:t xml:space="preserve"> me </w:t>
      </w:r>
      <w:proofErr w:type="spellStart"/>
      <w:r w:rsidRPr="008C6965">
        <w:rPr>
          <w:rFonts w:ascii="Times New Roman" w:hAnsi="Times New Roman"/>
          <w:lang w:val="en-GB"/>
        </w:rPr>
        <w:t>përmasa</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mëdha</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cilat</w:t>
      </w:r>
      <w:proofErr w:type="spellEnd"/>
      <w:r w:rsidRPr="008C6965">
        <w:rPr>
          <w:rFonts w:ascii="Times New Roman" w:hAnsi="Times New Roman"/>
          <w:lang w:val="en-GB"/>
        </w:rPr>
        <w:t xml:space="preserve"> </w:t>
      </w:r>
      <w:proofErr w:type="spellStart"/>
      <w:r w:rsidRPr="008C6965">
        <w:rPr>
          <w:rFonts w:ascii="Times New Roman" w:hAnsi="Times New Roman"/>
          <w:lang w:val="en-GB"/>
        </w:rPr>
        <w:t>kanë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ndërtuar</w:t>
      </w:r>
      <w:proofErr w:type="spellEnd"/>
      <w:r w:rsidRPr="008C6965">
        <w:rPr>
          <w:rFonts w:ascii="Times New Roman" w:hAnsi="Times New Roman"/>
          <w:lang w:val="en-GB"/>
        </w:rPr>
        <w:t xml:space="preserve"> </w:t>
      </w:r>
      <w:proofErr w:type="spellStart"/>
      <w:r w:rsidRPr="008C6965">
        <w:rPr>
          <w:rFonts w:ascii="Times New Roman" w:hAnsi="Times New Roman"/>
          <w:lang w:val="en-GB"/>
        </w:rPr>
        <w:t>një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traditë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qëndrueshme</w:t>
      </w:r>
      <w:proofErr w:type="spellEnd"/>
      <w:r w:rsidRPr="008C6965">
        <w:rPr>
          <w:rFonts w:ascii="Times New Roman" w:hAnsi="Times New Roman"/>
          <w:lang w:val="en-GB"/>
        </w:rPr>
        <w:t xml:space="preserve"> </w:t>
      </w:r>
      <w:proofErr w:type="spellStart"/>
      <w:r w:rsidRPr="008C6965">
        <w:rPr>
          <w:rFonts w:ascii="Times New Roman" w:hAnsi="Times New Roman"/>
          <w:lang w:val="en-GB"/>
        </w:rPr>
        <w:t>organizimi</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kontribuojnë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drejtpërdrejt</w:t>
      </w:r>
      <w:proofErr w:type="spellEnd"/>
      <w:r w:rsidRPr="008C6965">
        <w:rPr>
          <w:rFonts w:ascii="Times New Roman" w:hAnsi="Times New Roman"/>
          <w:lang w:val="en-GB"/>
        </w:rPr>
        <w:t xml:space="preserve"> </w:t>
      </w:r>
      <w:proofErr w:type="spellStart"/>
      <w:r w:rsidRPr="008C6965">
        <w:rPr>
          <w:rFonts w:ascii="Times New Roman" w:hAnsi="Times New Roman"/>
          <w:lang w:val="en-GB"/>
        </w:rPr>
        <w:t>në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rritjen</w:t>
      </w:r>
      <w:proofErr w:type="spellEnd"/>
      <w:r w:rsidRPr="008C6965">
        <w:rPr>
          <w:rFonts w:ascii="Times New Roman" w:hAnsi="Times New Roman"/>
          <w:lang w:val="en-GB"/>
        </w:rPr>
        <w:t xml:space="preserve"> e </w:t>
      </w:r>
      <w:proofErr w:type="spellStart"/>
      <w:r w:rsidRPr="008C6965">
        <w:rPr>
          <w:rFonts w:ascii="Times New Roman" w:hAnsi="Times New Roman"/>
          <w:lang w:val="en-GB"/>
        </w:rPr>
        <w:t>flukseve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turistike</w:t>
      </w:r>
      <w:proofErr w:type="spellEnd"/>
      <w:r w:rsidRPr="008C6965">
        <w:rPr>
          <w:rFonts w:ascii="Times New Roman" w:hAnsi="Times New Roman"/>
          <w:lang w:val="en-GB"/>
        </w:rPr>
        <w:t xml:space="preserve">, </w:t>
      </w:r>
      <w:proofErr w:type="spellStart"/>
      <w:r w:rsidRPr="008C6965">
        <w:rPr>
          <w:rFonts w:ascii="Times New Roman" w:hAnsi="Times New Roman"/>
          <w:lang w:val="en-GB"/>
        </w:rPr>
        <w:t>promovimin</w:t>
      </w:r>
      <w:proofErr w:type="spellEnd"/>
      <w:r w:rsidRPr="008C6965">
        <w:rPr>
          <w:rFonts w:ascii="Times New Roman" w:hAnsi="Times New Roman"/>
          <w:lang w:val="en-GB"/>
        </w:rPr>
        <w:t xml:space="preserve"> e </w:t>
      </w:r>
      <w:proofErr w:type="spellStart"/>
      <w:r w:rsidRPr="008C6965">
        <w:rPr>
          <w:rFonts w:ascii="Times New Roman" w:hAnsi="Times New Roman"/>
          <w:lang w:val="en-GB"/>
        </w:rPr>
        <w:t>destinacioneve</w:t>
      </w:r>
      <w:proofErr w:type="spellEnd"/>
      <w:r w:rsidRPr="008C6965">
        <w:rPr>
          <w:rFonts w:ascii="Times New Roman" w:hAnsi="Times New Roman"/>
          <w:lang w:val="en-GB"/>
        </w:rPr>
        <w:t xml:space="preserve"> </w:t>
      </w:r>
      <w:proofErr w:type="spellStart"/>
      <w:r w:rsidRPr="008C6965">
        <w:rPr>
          <w:rFonts w:ascii="Times New Roman" w:hAnsi="Times New Roman"/>
          <w:lang w:val="en-GB"/>
        </w:rPr>
        <w:t>shqiptare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pozicionimin</w:t>
      </w:r>
      <w:proofErr w:type="spellEnd"/>
      <w:r w:rsidRPr="008C6965">
        <w:rPr>
          <w:rFonts w:ascii="Times New Roman" w:hAnsi="Times New Roman"/>
          <w:lang w:val="en-GB"/>
        </w:rPr>
        <w:t xml:space="preserve"> e </w:t>
      </w:r>
      <w:proofErr w:type="spellStart"/>
      <w:r w:rsidRPr="008C6965">
        <w:rPr>
          <w:rFonts w:ascii="Times New Roman" w:hAnsi="Times New Roman"/>
          <w:lang w:val="en-GB"/>
        </w:rPr>
        <w:t>Shqipërisë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në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hartën</w:t>
      </w:r>
      <w:proofErr w:type="spellEnd"/>
      <w:r w:rsidRPr="008C6965">
        <w:rPr>
          <w:rFonts w:ascii="Times New Roman" w:hAnsi="Times New Roman"/>
          <w:lang w:val="en-GB"/>
        </w:rPr>
        <w:t xml:space="preserve"> </w:t>
      </w:r>
      <w:proofErr w:type="spellStart"/>
      <w:r w:rsidRPr="008C6965">
        <w:rPr>
          <w:rFonts w:ascii="Times New Roman" w:hAnsi="Times New Roman"/>
          <w:lang w:val="en-GB"/>
        </w:rPr>
        <w:t>ndërkombëtare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eventeve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turistike</w:t>
      </w:r>
      <w:proofErr w:type="spellEnd"/>
      <w:r w:rsidRPr="008C6965">
        <w:rPr>
          <w:rFonts w:ascii="Times New Roman" w:hAnsi="Times New Roman"/>
          <w:lang w:val="en-GB"/>
        </w:rPr>
        <w:t xml:space="preserve">. </w:t>
      </w:r>
      <w:proofErr w:type="spellStart"/>
      <w:r w:rsidRPr="008C6965">
        <w:rPr>
          <w:rFonts w:ascii="Times New Roman" w:hAnsi="Times New Roman"/>
          <w:lang w:val="en-GB"/>
        </w:rPr>
        <w:t>Këto</w:t>
      </w:r>
      <w:proofErr w:type="spellEnd"/>
      <w:r w:rsidRPr="008C6965">
        <w:rPr>
          <w:rFonts w:ascii="Times New Roman" w:hAnsi="Times New Roman"/>
          <w:lang w:val="en-GB"/>
        </w:rPr>
        <w:t xml:space="preserve"> </w:t>
      </w:r>
      <w:proofErr w:type="spellStart"/>
      <w:r w:rsidRPr="008C6965">
        <w:rPr>
          <w:rFonts w:ascii="Times New Roman" w:hAnsi="Times New Roman"/>
          <w:lang w:val="en-GB"/>
        </w:rPr>
        <w:t>ngjarje</w:t>
      </w:r>
      <w:proofErr w:type="spellEnd"/>
      <w:r w:rsidRPr="008C6965">
        <w:rPr>
          <w:rFonts w:ascii="Times New Roman" w:hAnsi="Times New Roman"/>
          <w:lang w:val="en-GB"/>
        </w:rPr>
        <w:t xml:space="preserve"> </w:t>
      </w:r>
      <w:proofErr w:type="spellStart"/>
      <w:r w:rsidRPr="008C6965">
        <w:rPr>
          <w:rFonts w:ascii="Times New Roman" w:hAnsi="Times New Roman"/>
          <w:lang w:val="en-GB"/>
        </w:rPr>
        <w:t>shërbejnë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si</w:t>
      </w:r>
      <w:proofErr w:type="spellEnd"/>
      <w:r w:rsidRPr="008C6965">
        <w:rPr>
          <w:rFonts w:ascii="Times New Roman" w:hAnsi="Times New Roman"/>
          <w:lang w:val="en-GB"/>
        </w:rPr>
        <w:t xml:space="preserve"> motor </w:t>
      </w:r>
      <w:proofErr w:type="spellStart"/>
      <w:r w:rsidRPr="008C6965">
        <w:rPr>
          <w:rFonts w:ascii="Times New Roman" w:hAnsi="Times New Roman"/>
          <w:lang w:val="en-GB"/>
        </w:rPr>
        <w:t>zhvillimi</w:t>
      </w:r>
      <w:proofErr w:type="spellEnd"/>
      <w:r w:rsidRPr="008C6965">
        <w:rPr>
          <w:rFonts w:ascii="Times New Roman" w:hAnsi="Times New Roman"/>
          <w:lang w:val="en-GB"/>
        </w:rPr>
        <w:t xml:space="preserve"> </w:t>
      </w:r>
      <w:proofErr w:type="spellStart"/>
      <w:r w:rsidRPr="008C6965">
        <w:rPr>
          <w:rFonts w:ascii="Times New Roman" w:hAnsi="Times New Roman"/>
          <w:lang w:val="en-GB"/>
        </w:rPr>
        <w:t>ekonomik</w:t>
      </w:r>
      <w:proofErr w:type="spellEnd"/>
      <w:r w:rsidRPr="008C6965">
        <w:rPr>
          <w:rFonts w:ascii="Times New Roman" w:hAnsi="Times New Roman"/>
          <w:lang w:val="en-GB"/>
        </w:rPr>
        <w:t xml:space="preserve">, duke </w:t>
      </w:r>
      <w:proofErr w:type="spellStart"/>
      <w:r w:rsidRPr="008C6965">
        <w:rPr>
          <w:rFonts w:ascii="Times New Roman" w:hAnsi="Times New Roman"/>
          <w:lang w:val="en-GB"/>
        </w:rPr>
        <w:t>gjeneruar</w:t>
      </w:r>
      <w:proofErr w:type="spellEnd"/>
      <w:r w:rsidRPr="008C6965">
        <w:rPr>
          <w:rFonts w:ascii="Times New Roman" w:hAnsi="Times New Roman"/>
          <w:lang w:val="en-GB"/>
        </w:rPr>
        <w:t xml:space="preserve"> </w:t>
      </w:r>
      <w:proofErr w:type="spellStart"/>
      <w:r w:rsidRPr="008C6965">
        <w:rPr>
          <w:rFonts w:ascii="Times New Roman" w:hAnsi="Times New Roman"/>
          <w:lang w:val="en-GB"/>
        </w:rPr>
        <w:t>vizitorë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vendas</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huaj</w:t>
      </w:r>
      <w:proofErr w:type="spellEnd"/>
      <w:r w:rsidRPr="008C6965">
        <w:rPr>
          <w:rFonts w:ascii="Times New Roman" w:hAnsi="Times New Roman"/>
          <w:lang w:val="en-GB"/>
        </w:rPr>
        <w:t xml:space="preserve">, </w:t>
      </w:r>
      <w:proofErr w:type="spellStart"/>
      <w:r w:rsidRPr="008C6965">
        <w:rPr>
          <w:rFonts w:ascii="Times New Roman" w:hAnsi="Times New Roman"/>
          <w:lang w:val="en-GB"/>
        </w:rPr>
        <w:t>rritur</w:t>
      </w:r>
      <w:proofErr w:type="spellEnd"/>
      <w:r w:rsidRPr="008C6965">
        <w:rPr>
          <w:rFonts w:ascii="Times New Roman" w:hAnsi="Times New Roman"/>
          <w:lang w:val="en-GB"/>
        </w:rPr>
        <w:t xml:space="preserve"> </w:t>
      </w:r>
      <w:proofErr w:type="spellStart"/>
      <w:r w:rsidRPr="008C6965">
        <w:rPr>
          <w:rFonts w:ascii="Times New Roman" w:hAnsi="Times New Roman"/>
          <w:lang w:val="en-GB"/>
        </w:rPr>
        <w:t>qëndrimin</w:t>
      </w:r>
      <w:proofErr w:type="spellEnd"/>
      <w:r w:rsidRPr="008C6965">
        <w:rPr>
          <w:rFonts w:ascii="Times New Roman" w:hAnsi="Times New Roman"/>
          <w:lang w:val="en-GB"/>
        </w:rPr>
        <w:t xml:space="preserve"> e </w:t>
      </w:r>
      <w:proofErr w:type="spellStart"/>
      <w:r w:rsidRPr="008C6965">
        <w:rPr>
          <w:rFonts w:ascii="Times New Roman" w:hAnsi="Times New Roman"/>
          <w:lang w:val="en-GB"/>
        </w:rPr>
        <w:t>turistëve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nxitur</w:t>
      </w:r>
      <w:proofErr w:type="spellEnd"/>
      <w:r w:rsidRPr="008C6965">
        <w:rPr>
          <w:rFonts w:ascii="Times New Roman" w:hAnsi="Times New Roman"/>
          <w:lang w:val="en-GB"/>
        </w:rPr>
        <w:t xml:space="preserve"> </w:t>
      </w:r>
      <w:proofErr w:type="spellStart"/>
      <w:r w:rsidRPr="008C6965">
        <w:rPr>
          <w:rFonts w:ascii="Times New Roman" w:hAnsi="Times New Roman"/>
          <w:lang w:val="en-GB"/>
        </w:rPr>
        <w:t>konsumin</w:t>
      </w:r>
      <w:proofErr w:type="spellEnd"/>
      <w:r w:rsidRPr="008C6965">
        <w:rPr>
          <w:rFonts w:ascii="Times New Roman" w:hAnsi="Times New Roman"/>
          <w:lang w:val="en-GB"/>
        </w:rPr>
        <w:t xml:space="preserve"> </w:t>
      </w:r>
      <w:proofErr w:type="spellStart"/>
      <w:r w:rsidRPr="008C6965">
        <w:rPr>
          <w:rFonts w:ascii="Times New Roman" w:hAnsi="Times New Roman"/>
          <w:lang w:val="en-GB"/>
        </w:rPr>
        <w:t>lokal</w:t>
      </w:r>
      <w:proofErr w:type="spellEnd"/>
      <w:r w:rsidRPr="008C6965">
        <w:rPr>
          <w:rFonts w:ascii="Times New Roman" w:hAnsi="Times New Roman"/>
          <w:lang w:val="en-GB"/>
        </w:rPr>
        <w:t>.</w:t>
      </w:r>
    </w:p>
    <w:p w14:paraId="65BF4FEA" w14:textId="77777777" w:rsidR="008C6965" w:rsidRPr="008C6965" w:rsidRDefault="008C6965" w:rsidP="00997125">
      <w:pPr>
        <w:widowControl w:val="0"/>
        <w:autoSpaceDE w:val="0"/>
        <w:autoSpaceDN w:val="0"/>
        <w:jc w:val="both"/>
        <w:rPr>
          <w:rFonts w:ascii="Times New Roman" w:hAnsi="Times New Roman"/>
          <w:b/>
          <w:bCs/>
          <w:u w:val="single"/>
          <w:lang w:val="en-GB"/>
        </w:rPr>
      </w:pPr>
      <w:proofErr w:type="spellStart"/>
      <w:r w:rsidRPr="008C6965">
        <w:rPr>
          <w:rFonts w:ascii="Times New Roman" w:hAnsi="Times New Roman"/>
          <w:b/>
          <w:bCs/>
          <w:u w:val="single"/>
          <w:lang w:val="en-GB"/>
        </w:rPr>
        <w:t>Karakteristikat</w:t>
      </w:r>
      <w:proofErr w:type="spellEnd"/>
      <w:r w:rsidRPr="008C6965">
        <w:rPr>
          <w:rFonts w:ascii="Times New Roman" w:hAnsi="Times New Roman"/>
          <w:b/>
          <w:bCs/>
          <w:u w:val="single"/>
          <w:lang w:val="en-GB"/>
        </w:rPr>
        <w:t xml:space="preserve"> </w:t>
      </w:r>
      <w:proofErr w:type="spellStart"/>
      <w:r w:rsidRPr="008C6965">
        <w:rPr>
          <w:rFonts w:ascii="Times New Roman" w:hAnsi="Times New Roman"/>
          <w:b/>
          <w:bCs/>
          <w:u w:val="single"/>
          <w:lang w:val="en-GB"/>
        </w:rPr>
        <w:t>kryesore</w:t>
      </w:r>
      <w:proofErr w:type="spellEnd"/>
      <w:r w:rsidRPr="008C6965">
        <w:rPr>
          <w:rFonts w:ascii="Times New Roman" w:hAnsi="Times New Roman"/>
          <w:b/>
          <w:bCs/>
          <w:u w:val="single"/>
          <w:lang w:val="en-GB"/>
        </w:rPr>
        <w:t>:</w:t>
      </w:r>
    </w:p>
    <w:p w14:paraId="60009C08" w14:textId="77777777" w:rsid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proofErr w:type="spellStart"/>
      <w:r w:rsidRPr="008C6965">
        <w:rPr>
          <w:rFonts w:ascii="Times New Roman" w:hAnsi="Times New Roman"/>
          <w:lang w:val="en-GB"/>
        </w:rPr>
        <w:t>Shtrirje</w:t>
      </w:r>
      <w:proofErr w:type="spellEnd"/>
      <w:r w:rsidRPr="008C6965">
        <w:rPr>
          <w:rFonts w:ascii="Times New Roman" w:hAnsi="Times New Roman"/>
          <w:lang w:val="en-GB"/>
        </w:rPr>
        <w:t xml:space="preserve"> e </w:t>
      </w:r>
      <w:proofErr w:type="spellStart"/>
      <w:r w:rsidRPr="008C6965">
        <w:rPr>
          <w:rFonts w:ascii="Times New Roman" w:hAnsi="Times New Roman"/>
          <w:lang w:val="en-GB"/>
        </w:rPr>
        <w:t>gjerë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gjeografike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impakt</w:t>
      </w:r>
      <w:proofErr w:type="spellEnd"/>
      <w:r w:rsidRPr="008C6965">
        <w:rPr>
          <w:rFonts w:ascii="Times New Roman" w:hAnsi="Times New Roman"/>
          <w:lang w:val="en-GB"/>
        </w:rPr>
        <w:t xml:space="preserve"> territorial, duke </w:t>
      </w:r>
      <w:proofErr w:type="spellStart"/>
      <w:r w:rsidRPr="008C6965">
        <w:rPr>
          <w:rFonts w:ascii="Times New Roman" w:hAnsi="Times New Roman"/>
          <w:lang w:val="en-GB"/>
        </w:rPr>
        <w:t>përfshirë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qytete</w:t>
      </w:r>
      <w:proofErr w:type="spellEnd"/>
      <w:r w:rsidRPr="008C6965">
        <w:rPr>
          <w:rFonts w:ascii="Times New Roman" w:hAnsi="Times New Roman"/>
          <w:lang w:val="en-GB"/>
        </w:rPr>
        <w:t xml:space="preserve">, zona </w:t>
      </w:r>
      <w:proofErr w:type="spellStart"/>
      <w:r w:rsidRPr="008C6965">
        <w:rPr>
          <w:rFonts w:ascii="Times New Roman" w:hAnsi="Times New Roman"/>
          <w:lang w:val="en-GB"/>
        </w:rPr>
        <w:t>turistike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destinacione</w:t>
      </w:r>
      <w:proofErr w:type="spellEnd"/>
      <w:r w:rsidRPr="008C6965">
        <w:rPr>
          <w:rFonts w:ascii="Times New Roman" w:hAnsi="Times New Roman"/>
          <w:lang w:val="en-GB"/>
        </w:rPr>
        <w:t xml:space="preserve"> </w:t>
      </w:r>
      <w:proofErr w:type="spellStart"/>
      <w:proofErr w:type="gramStart"/>
      <w:r w:rsidRPr="008C6965">
        <w:rPr>
          <w:rFonts w:ascii="Times New Roman" w:hAnsi="Times New Roman"/>
          <w:lang w:val="en-GB"/>
        </w:rPr>
        <w:t>strategjike</w:t>
      </w:r>
      <w:proofErr w:type="spellEnd"/>
      <w:r w:rsidRPr="008C6965">
        <w:rPr>
          <w:rFonts w:ascii="Times New Roman" w:hAnsi="Times New Roman"/>
          <w:lang w:val="en-GB"/>
        </w:rPr>
        <w:t>;</w:t>
      </w:r>
      <w:proofErr w:type="gramEnd"/>
    </w:p>
    <w:p w14:paraId="0B34EC4E" w14:textId="77777777" w:rsid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proofErr w:type="spellStart"/>
      <w:r w:rsidRPr="004C7971">
        <w:rPr>
          <w:rFonts w:ascii="Times New Roman" w:hAnsi="Times New Roman"/>
          <w:lang w:val="en-GB"/>
        </w:rPr>
        <w:t>Organizim</w:t>
      </w:r>
      <w:proofErr w:type="spellEnd"/>
      <w:r w:rsidRPr="004C7971">
        <w:rPr>
          <w:rFonts w:ascii="Times New Roman" w:hAnsi="Times New Roman"/>
          <w:lang w:val="en-GB"/>
        </w:rPr>
        <w:t xml:space="preserve"> </w:t>
      </w:r>
      <w:proofErr w:type="spellStart"/>
      <w:r w:rsidRPr="004C7971">
        <w:rPr>
          <w:rFonts w:ascii="Times New Roman" w:hAnsi="Times New Roman"/>
          <w:lang w:val="en-GB"/>
        </w:rPr>
        <w:t>në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hapësira</w:t>
      </w:r>
      <w:proofErr w:type="spellEnd"/>
      <w:r w:rsidRPr="004C7971">
        <w:rPr>
          <w:rFonts w:ascii="Times New Roman" w:hAnsi="Times New Roman"/>
          <w:lang w:val="en-GB"/>
        </w:rPr>
        <w:t xml:space="preserve"> me </w:t>
      </w:r>
      <w:proofErr w:type="spellStart"/>
      <w:r w:rsidRPr="004C7971">
        <w:rPr>
          <w:rFonts w:ascii="Times New Roman" w:hAnsi="Times New Roman"/>
          <w:lang w:val="en-GB"/>
        </w:rPr>
        <w:t>kapacitete</w:t>
      </w:r>
      <w:proofErr w:type="spellEnd"/>
      <w:r w:rsidRPr="004C7971">
        <w:rPr>
          <w:rFonts w:ascii="Times New Roman" w:hAnsi="Times New Roman"/>
          <w:lang w:val="en-GB"/>
        </w:rPr>
        <w:t xml:space="preserve"> </w:t>
      </w:r>
      <w:proofErr w:type="spellStart"/>
      <w:r w:rsidRPr="004C7971">
        <w:rPr>
          <w:rFonts w:ascii="Times New Roman" w:hAnsi="Times New Roman"/>
          <w:lang w:val="en-GB"/>
        </w:rPr>
        <w:t>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mëdha</w:t>
      </w:r>
      <w:proofErr w:type="spellEnd"/>
      <w:r w:rsidRPr="004C7971">
        <w:rPr>
          <w:rFonts w:ascii="Times New Roman" w:hAnsi="Times New Roman"/>
          <w:lang w:val="en-GB"/>
        </w:rPr>
        <w:t xml:space="preserve">, </w:t>
      </w:r>
      <w:proofErr w:type="spellStart"/>
      <w:r w:rsidRPr="004C7971">
        <w:rPr>
          <w:rFonts w:ascii="Times New Roman" w:hAnsi="Times New Roman"/>
          <w:lang w:val="en-GB"/>
        </w:rPr>
        <w:t>si</w:t>
      </w:r>
      <w:proofErr w:type="spellEnd"/>
      <w:r w:rsidRPr="004C7971">
        <w:rPr>
          <w:rFonts w:ascii="Times New Roman" w:hAnsi="Times New Roman"/>
          <w:lang w:val="en-GB"/>
        </w:rPr>
        <w:t xml:space="preserve"> </w:t>
      </w:r>
      <w:proofErr w:type="spellStart"/>
      <w:r w:rsidRPr="004C7971">
        <w:rPr>
          <w:rFonts w:ascii="Times New Roman" w:hAnsi="Times New Roman"/>
          <w:lang w:val="en-GB"/>
        </w:rPr>
        <w:t>sheshe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publike</w:t>
      </w:r>
      <w:proofErr w:type="spellEnd"/>
      <w:r w:rsidRPr="004C7971">
        <w:rPr>
          <w:rFonts w:ascii="Times New Roman" w:hAnsi="Times New Roman"/>
          <w:lang w:val="en-GB"/>
        </w:rPr>
        <w:t xml:space="preserve">, </w:t>
      </w:r>
      <w:proofErr w:type="spellStart"/>
      <w:r w:rsidRPr="004C7971">
        <w:rPr>
          <w:rFonts w:ascii="Times New Roman" w:hAnsi="Times New Roman"/>
          <w:lang w:val="en-GB"/>
        </w:rPr>
        <w:t>qendra</w:t>
      </w:r>
      <w:proofErr w:type="spellEnd"/>
      <w:r w:rsidRPr="004C7971">
        <w:rPr>
          <w:rFonts w:ascii="Times New Roman" w:hAnsi="Times New Roman"/>
          <w:lang w:val="en-GB"/>
        </w:rPr>
        <w:t xml:space="preserve"> urbane, </w:t>
      </w:r>
      <w:proofErr w:type="spellStart"/>
      <w:r w:rsidRPr="004C7971">
        <w:rPr>
          <w:rFonts w:ascii="Times New Roman" w:hAnsi="Times New Roman"/>
          <w:lang w:val="en-GB"/>
        </w:rPr>
        <w:t>salla</w:t>
      </w:r>
      <w:proofErr w:type="spellEnd"/>
      <w:r w:rsidRPr="004C7971">
        <w:rPr>
          <w:rFonts w:ascii="Times New Roman" w:hAnsi="Times New Roman"/>
          <w:lang w:val="en-GB"/>
        </w:rPr>
        <w:t xml:space="preserve"> </w:t>
      </w:r>
      <w:proofErr w:type="spellStart"/>
      <w:r w:rsidRPr="004C7971">
        <w:rPr>
          <w:rFonts w:ascii="Times New Roman" w:hAnsi="Times New Roman"/>
          <w:lang w:val="en-GB"/>
        </w:rPr>
        <w:t>koncertesh</w:t>
      </w:r>
      <w:proofErr w:type="spellEnd"/>
      <w:r w:rsidRPr="004C7971">
        <w:rPr>
          <w:rFonts w:ascii="Times New Roman" w:hAnsi="Times New Roman"/>
          <w:lang w:val="en-GB"/>
        </w:rPr>
        <w:t xml:space="preserve">, site </w:t>
      </w:r>
      <w:proofErr w:type="spellStart"/>
      <w:r w:rsidRPr="004C7971">
        <w:rPr>
          <w:rFonts w:ascii="Times New Roman" w:hAnsi="Times New Roman"/>
          <w:lang w:val="en-GB"/>
        </w:rPr>
        <w:t>turistike</w:t>
      </w:r>
      <w:proofErr w:type="spellEnd"/>
      <w:r w:rsidRPr="004C7971">
        <w:rPr>
          <w:rFonts w:ascii="Times New Roman" w:hAnsi="Times New Roman"/>
          <w:lang w:val="en-GB"/>
        </w:rPr>
        <w:t xml:space="preserve"> apo </w:t>
      </w:r>
      <w:proofErr w:type="spellStart"/>
      <w:r w:rsidRPr="004C7971">
        <w:rPr>
          <w:rFonts w:ascii="Times New Roman" w:hAnsi="Times New Roman"/>
          <w:lang w:val="en-GB"/>
        </w:rPr>
        <w:t>hapësira</w:t>
      </w:r>
      <w:proofErr w:type="spellEnd"/>
      <w:r w:rsidRPr="004C7971">
        <w:rPr>
          <w:rFonts w:ascii="Times New Roman" w:hAnsi="Times New Roman"/>
          <w:lang w:val="en-GB"/>
        </w:rPr>
        <w:t xml:space="preserve"> </w:t>
      </w:r>
      <w:proofErr w:type="spellStart"/>
      <w:r w:rsidRPr="004C7971">
        <w:rPr>
          <w:rFonts w:ascii="Times New Roman" w:hAnsi="Times New Roman"/>
          <w:lang w:val="en-GB"/>
        </w:rPr>
        <w:t>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dedikuara</w:t>
      </w:r>
      <w:proofErr w:type="spellEnd"/>
      <w:r w:rsidRPr="004C7971">
        <w:rPr>
          <w:rFonts w:ascii="Times New Roman" w:hAnsi="Times New Roman"/>
          <w:lang w:val="en-GB"/>
        </w:rPr>
        <w:t xml:space="preserve"> </w:t>
      </w:r>
      <w:proofErr w:type="spellStart"/>
      <w:r w:rsidRPr="004C7971">
        <w:rPr>
          <w:rFonts w:ascii="Times New Roman" w:hAnsi="Times New Roman"/>
          <w:lang w:val="en-GB"/>
        </w:rPr>
        <w:t>për</w:t>
      </w:r>
      <w:proofErr w:type="spellEnd"/>
      <w:r w:rsidRPr="004C7971">
        <w:rPr>
          <w:rFonts w:ascii="Times New Roman" w:hAnsi="Times New Roman"/>
          <w:lang w:val="en-GB"/>
        </w:rPr>
        <w:t xml:space="preserve"> </w:t>
      </w:r>
      <w:proofErr w:type="spellStart"/>
      <w:proofErr w:type="gramStart"/>
      <w:r w:rsidRPr="004C7971">
        <w:rPr>
          <w:rFonts w:ascii="Times New Roman" w:hAnsi="Times New Roman"/>
          <w:lang w:val="en-GB"/>
        </w:rPr>
        <w:t>evente</w:t>
      </w:r>
      <w:proofErr w:type="spellEnd"/>
      <w:r w:rsidRPr="004C7971">
        <w:rPr>
          <w:rFonts w:ascii="Times New Roman" w:hAnsi="Times New Roman"/>
          <w:lang w:val="en-GB"/>
        </w:rPr>
        <w:t>;</w:t>
      </w:r>
      <w:proofErr w:type="gramEnd"/>
    </w:p>
    <w:p w14:paraId="03BAE5E9" w14:textId="77777777" w:rsid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proofErr w:type="spellStart"/>
      <w:r w:rsidRPr="004C7971">
        <w:rPr>
          <w:rFonts w:ascii="Times New Roman" w:hAnsi="Times New Roman"/>
          <w:lang w:val="en-GB"/>
        </w:rPr>
        <w:t>Audiencë</w:t>
      </w:r>
      <w:proofErr w:type="spellEnd"/>
      <w:r w:rsidRPr="004C7971">
        <w:rPr>
          <w:rFonts w:ascii="Times New Roman" w:hAnsi="Times New Roman"/>
          <w:lang w:val="en-GB"/>
        </w:rPr>
        <w:t xml:space="preserve"> e </w:t>
      </w:r>
      <w:proofErr w:type="spellStart"/>
      <w:r w:rsidRPr="004C7971">
        <w:rPr>
          <w:rFonts w:ascii="Times New Roman" w:hAnsi="Times New Roman"/>
          <w:lang w:val="en-GB"/>
        </w:rPr>
        <w:t>lartë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pjesëmarrësish</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vizitorësh</w:t>
      </w:r>
      <w:proofErr w:type="spellEnd"/>
      <w:r w:rsidRPr="004C7971">
        <w:rPr>
          <w:rFonts w:ascii="Times New Roman" w:hAnsi="Times New Roman"/>
          <w:lang w:val="en-GB"/>
        </w:rPr>
        <w:t xml:space="preserve">, </w:t>
      </w:r>
      <w:proofErr w:type="spellStart"/>
      <w:r w:rsidRPr="004C7971">
        <w:rPr>
          <w:rFonts w:ascii="Times New Roman" w:hAnsi="Times New Roman"/>
          <w:lang w:val="en-GB"/>
        </w:rPr>
        <w:t>përfshirë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turistë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vendas</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ndërkombëtarë</w:t>
      </w:r>
      <w:proofErr w:type="spellEnd"/>
      <w:r w:rsidRPr="004C7971">
        <w:rPr>
          <w:rFonts w:ascii="Times New Roman" w:hAnsi="Times New Roman"/>
          <w:lang w:val="en-GB"/>
        </w:rPr>
        <w:t>.</w:t>
      </w:r>
    </w:p>
    <w:p w14:paraId="72BF2119" w14:textId="77777777" w:rsid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proofErr w:type="spellStart"/>
      <w:r w:rsidRPr="004C7971">
        <w:rPr>
          <w:rFonts w:ascii="Times New Roman" w:hAnsi="Times New Roman"/>
          <w:lang w:val="en-GB"/>
        </w:rPr>
        <w:t>Organizim</w:t>
      </w:r>
      <w:proofErr w:type="spellEnd"/>
      <w:r w:rsidRPr="004C7971">
        <w:rPr>
          <w:rFonts w:ascii="Times New Roman" w:hAnsi="Times New Roman"/>
          <w:lang w:val="en-GB"/>
        </w:rPr>
        <w:t xml:space="preserve"> </w:t>
      </w:r>
      <w:proofErr w:type="spellStart"/>
      <w:r w:rsidRPr="004C7971">
        <w:rPr>
          <w:rFonts w:ascii="Times New Roman" w:hAnsi="Times New Roman"/>
          <w:lang w:val="en-GB"/>
        </w:rPr>
        <w:t>disa-ditor</w:t>
      </w:r>
      <w:proofErr w:type="spellEnd"/>
      <w:r w:rsidRPr="004C7971">
        <w:rPr>
          <w:rFonts w:ascii="Times New Roman" w:hAnsi="Times New Roman"/>
          <w:lang w:val="en-GB"/>
        </w:rPr>
        <w:t xml:space="preserve">, me </w:t>
      </w:r>
      <w:proofErr w:type="spellStart"/>
      <w:r w:rsidRPr="004C7971">
        <w:rPr>
          <w:rFonts w:ascii="Times New Roman" w:hAnsi="Times New Roman"/>
          <w:lang w:val="en-GB"/>
        </w:rPr>
        <w:t>ndikim</w:t>
      </w:r>
      <w:proofErr w:type="spellEnd"/>
      <w:r w:rsidRPr="004C7971">
        <w:rPr>
          <w:rFonts w:ascii="Times New Roman" w:hAnsi="Times New Roman"/>
          <w:lang w:val="en-GB"/>
        </w:rPr>
        <w:t xml:space="preserve"> </w:t>
      </w:r>
      <w:proofErr w:type="spellStart"/>
      <w:r w:rsidRPr="004C7971">
        <w:rPr>
          <w:rFonts w:ascii="Times New Roman" w:hAnsi="Times New Roman"/>
          <w:lang w:val="en-GB"/>
        </w:rPr>
        <w:t>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drejtpërdrejtë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në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rritjen</w:t>
      </w:r>
      <w:proofErr w:type="spellEnd"/>
      <w:r w:rsidRPr="004C7971">
        <w:rPr>
          <w:rFonts w:ascii="Times New Roman" w:hAnsi="Times New Roman"/>
          <w:lang w:val="en-GB"/>
        </w:rPr>
        <w:t xml:space="preserve"> e </w:t>
      </w:r>
      <w:proofErr w:type="spellStart"/>
      <w:r w:rsidRPr="004C7971">
        <w:rPr>
          <w:rFonts w:ascii="Times New Roman" w:hAnsi="Times New Roman"/>
          <w:lang w:val="en-GB"/>
        </w:rPr>
        <w:t>netë-qëndrimit</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zgjatjen</w:t>
      </w:r>
      <w:proofErr w:type="spellEnd"/>
      <w:r w:rsidRPr="004C7971">
        <w:rPr>
          <w:rFonts w:ascii="Times New Roman" w:hAnsi="Times New Roman"/>
          <w:lang w:val="en-GB"/>
        </w:rPr>
        <w:t xml:space="preserve"> </w:t>
      </w:r>
      <w:r w:rsidRPr="004C7971">
        <w:rPr>
          <w:rFonts w:ascii="Times New Roman" w:hAnsi="Times New Roman"/>
          <w:lang w:val="en-GB"/>
        </w:rPr>
        <w:lastRenderedPageBreak/>
        <w:t xml:space="preserve">e </w:t>
      </w:r>
      <w:proofErr w:type="spellStart"/>
      <w:r w:rsidRPr="004C7971">
        <w:rPr>
          <w:rFonts w:ascii="Times New Roman" w:hAnsi="Times New Roman"/>
          <w:lang w:val="en-GB"/>
        </w:rPr>
        <w:t>sezonit</w:t>
      </w:r>
      <w:proofErr w:type="spellEnd"/>
      <w:r w:rsidRPr="004C7971">
        <w:rPr>
          <w:rFonts w:ascii="Times New Roman" w:hAnsi="Times New Roman"/>
          <w:lang w:val="en-GB"/>
        </w:rPr>
        <w:t xml:space="preserve"> </w:t>
      </w:r>
      <w:proofErr w:type="spellStart"/>
      <w:proofErr w:type="gramStart"/>
      <w:r w:rsidRPr="004C7971">
        <w:rPr>
          <w:rFonts w:ascii="Times New Roman" w:hAnsi="Times New Roman"/>
          <w:lang w:val="en-GB"/>
        </w:rPr>
        <w:t>turistik</w:t>
      </w:r>
      <w:proofErr w:type="spellEnd"/>
      <w:r w:rsidRPr="004C7971">
        <w:rPr>
          <w:rFonts w:ascii="Times New Roman" w:hAnsi="Times New Roman"/>
          <w:lang w:val="en-GB"/>
        </w:rPr>
        <w:t>;</w:t>
      </w:r>
      <w:proofErr w:type="gramEnd"/>
    </w:p>
    <w:p w14:paraId="4007E84E" w14:textId="77777777" w:rsid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proofErr w:type="spellStart"/>
      <w:r w:rsidRPr="004C7971">
        <w:rPr>
          <w:rFonts w:ascii="Times New Roman" w:hAnsi="Times New Roman"/>
          <w:lang w:val="en-GB"/>
        </w:rPr>
        <w:t>Pjesëmarrje</w:t>
      </w:r>
      <w:proofErr w:type="spellEnd"/>
      <w:r w:rsidRPr="004C7971">
        <w:rPr>
          <w:rFonts w:ascii="Times New Roman" w:hAnsi="Times New Roman"/>
          <w:lang w:val="en-GB"/>
        </w:rPr>
        <w:t xml:space="preserve"> e </w:t>
      </w:r>
      <w:proofErr w:type="spellStart"/>
      <w:r w:rsidRPr="004C7971">
        <w:rPr>
          <w:rFonts w:ascii="Times New Roman" w:hAnsi="Times New Roman"/>
          <w:lang w:val="en-GB"/>
        </w:rPr>
        <w:t>gjerë</w:t>
      </w:r>
      <w:proofErr w:type="spellEnd"/>
      <w:r w:rsidRPr="004C7971">
        <w:rPr>
          <w:rFonts w:ascii="Times New Roman" w:hAnsi="Times New Roman"/>
          <w:lang w:val="en-GB"/>
        </w:rPr>
        <w:t xml:space="preserve"> e </w:t>
      </w:r>
      <w:proofErr w:type="spellStart"/>
      <w:r w:rsidRPr="004C7971">
        <w:rPr>
          <w:rFonts w:ascii="Times New Roman" w:hAnsi="Times New Roman"/>
          <w:lang w:val="en-GB"/>
        </w:rPr>
        <w:t>performerëve</w:t>
      </w:r>
      <w:proofErr w:type="spellEnd"/>
      <w:r w:rsidRPr="004C7971">
        <w:rPr>
          <w:rFonts w:ascii="Times New Roman" w:hAnsi="Times New Roman"/>
          <w:lang w:val="en-GB"/>
        </w:rPr>
        <w:t xml:space="preserve">, </w:t>
      </w:r>
      <w:proofErr w:type="spellStart"/>
      <w:r w:rsidRPr="004C7971">
        <w:rPr>
          <w:rFonts w:ascii="Times New Roman" w:hAnsi="Times New Roman"/>
          <w:lang w:val="en-GB"/>
        </w:rPr>
        <w:t>krijuesve</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figurave</w:t>
      </w:r>
      <w:proofErr w:type="spellEnd"/>
      <w:r w:rsidRPr="004C7971">
        <w:rPr>
          <w:rFonts w:ascii="Times New Roman" w:hAnsi="Times New Roman"/>
          <w:lang w:val="en-GB"/>
        </w:rPr>
        <w:t xml:space="preserve"> </w:t>
      </w:r>
      <w:proofErr w:type="spellStart"/>
      <w:r w:rsidRPr="004C7971">
        <w:rPr>
          <w:rFonts w:ascii="Times New Roman" w:hAnsi="Times New Roman"/>
          <w:lang w:val="en-GB"/>
        </w:rPr>
        <w:t>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njohura</w:t>
      </w:r>
      <w:proofErr w:type="spellEnd"/>
      <w:r w:rsidRPr="004C7971">
        <w:rPr>
          <w:rFonts w:ascii="Times New Roman" w:hAnsi="Times New Roman"/>
          <w:lang w:val="en-GB"/>
        </w:rPr>
        <w:t xml:space="preserve">, </w:t>
      </w:r>
      <w:proofErr w:type="spellStart"/>
      <w:r w:rsidRPr="004C7971">
        <w:rPr>
          <w:rFonts w:ascii="Times New Roman" w:hAnsi="Times New Roman"/>
          <w:lang w:val="en-GB"/>
        </w:rPr>
        <w:t>vendas</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huaj</w:t>
      </w:r>
      <w:proofErr w:type="spellEnd"/>
      <w:r w:rsidRPr="004C7971">
        <w:rPr>
          <w:rFonts w:ascii="Times New Roman" w:hAnsi="Times New Roman"/>
          <w:lang w:val="en-GB"/>
        </w:rPr>
        <w:t xml:space="preserve">, me </w:t>
      </w:r>
      <w:proofErr w:type="spellStart"/>
      <w:r w:rsidRPr="004C7971">
        <w:rPr>
          <w:rFonts w:ascii="Times New Roman" w:hAnsi="Times New Roman"/>
          <w:lang w:val="en-GB"/>
        </w:rPr>
        <w:t>ndikim</w:t>
      </w:r>
      <w:proofErr w:type="spellEnd"/>
      <w:r w:rsidRPr="004C7971">
        <w:rPr>
          <w:rFonts w:ascii="Times New Roman" w:hAnsi="Times New Roman"/>
          <w:lang w:val="en-GB"/>
        </w:rPr>
        <w:t xml:space="preserve"> </w:t>
      </w:r>
      <w:proofErr w:type="spellStart"/>
      <w:r w:rsidRPr="004C7971">
        <w:rPr>
          <w:rFonts w:ascii="Times New Roman" w:hAnsi="Times New Roman"/>
          <w:lang w:val="en-GB"/>
        </w:rPr>
        <w:t>në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tërheqjen</w:t>
      </w:r>
      <w:proofErr w:type="spellEnd"/>
      <w:r w:rsidRPr="004C7971">
        <w:rPr>
          <w:rFonts w:ascii="Times New Roman" w:hAnsi="Times New Roman"/>
          <w:lang w:val="en-GB"/>
        </w:rPr>
        <w:t xml:space="preserve"> e </w:t>
      </w:r>
      <w:proofErr w:type="spellStart"/>
      <w:proofErr w:type="gramStart"/>
      <w:r w:rsidRPr="004C7971">
        <w:rPr>
          <w:rFonts w:ascii="Times New Roman" w:hAnsi="Times New Roman"/>
          <w:lang w:val="en-GB"/>
        </w:rPr>
        <w:t>vizitorëve</w:t>
      </w:r>
      <w:proofErr w:type="spellEnd"/>
      <w:r w:rsidRPr="004C7971">
        <w:rPr>
          <w:rFonts w:ascii="Times New Roman" w:hAnsi="Times New Roman"/>
          <w:lang w:val="en-GB"/>
        </w:rPr>
        <w:t>;</w:t>
      </w:r>
      <w:proofErr w:type="gramEnd"/>
    </w:p>
    <w:p w14:paraId="3ED04038" w14:textId="77777777" w:rsid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r w:rsidRPr="004C7971">
        <w:rPr>
          <w:rFonts w:ascii="Times New Roman" w:hAnsi="Times New Roman"/>
          <w:lang w:val="en-GB"/>
        </w:rPr>
        <w:t xml:space="preserve">Program </w:t>
      </w:r>
      <w:proofErr w:type="spellStart"/>
      <w:r w:rsidRPr="004C7971">
        <w:rPr>
          <w:rFonts w:ascii="Times New Roman" w:hAnsi="Times New Roman"/>
          <w:lang w:val="en-GB"/>
        </w:rPr>
        <w:t>i</w:t>
      </w:r>
      <w:proofErr w:type="spellEnd"/>
      <w:r w:rsidRPr="004C7971">
        <w:rPr>
          <w:rFonts w:ascii="Times New Roman" w:hAnsi="Times New Roman"/>
          <w:lang w:val="en-GB"/>
        </w:rPr>
        <w:t xml:space="preserve"> </w:t>
      </w:r>
      <w:proofErr w:type="spellStart"/>
      <w:r w:rsidRPr="004C7971">
        <w:rPr>
          <w:rFonts w:ascii="Times New Roman" w:hAnsi="Times New Roman"/>
          <w:lang w:val="en-GB"/>
        </w:rPr>
        <w:t>integruar</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multidimensional, </w:t>
      </w:r>
      <w:proofErr w:type="spellStart"/>
      <w:r w:rsidRPr="004C7971">
        <w:rPr>
          <w:rFonts w:ascii="Times New Roman" w:hAnsi="Times New Roman"/>
          <w:lang w:val="en-GB"/>
        </w:rPr>
        <w:t>që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kombinon</w:t>
      </w:r>
      <w:proofErr w:type="spellEnd"/>
      <w:r w:rsidRPr="004C7971">
        <w:rPr>
          <w:rFonts w:ascii="Times New Roman" w:hAnsi="Times New Roman"/>
          <w:lang w:val="en-GB"/>
        </w:rPr>
        <w:t xml:space="preserve"> </w:t>
      </w:r>
      <w:proofErr w:type="spellStart"/>
      <w:r w:rsidRPr="004C7971">
        <w:rPr>
          <w:rFonts w:ascii="Times New Roman" w:hAnsi="Times New Roman"/>
          <w:lang w:val="en-GB"/>
        </w:rPr>
        <w:t>aktivitete</w:t>
      </w:r>
      <w:proofErr w:type="spellEnd"/>
      <w:r w:rsidRPr="004C7971">
        <w:rPr>
          <w:rFonts w:ascii="Times New Roman" w:hAnsi="Times New Roman"/>
          <w:lang w:val="en-GB"/>
        </w:rPr>
        <w:t xml:space="preserve"> </w:t>
      </w:r>
      <w:proofErr w:type="spellStart"/>
      <w:r w:rsidRPr="004C7971">
        <w:rPr>
          <w:rFonts w:ascii="Times New Roman" w:hAnsi="Times New Roman"/>
          <w:lang w:val="en-GB"/>
        </w:rPr>
        <w:t>argëtuese</w:t>
      </w:r>
      <w:proofErr w:type="spellEnd"/>
      <w:r w:rsidRPr="004C7971">
        <w:rPr>
          <w:rFonts w:ascii="Times New Roman" w:hAnsi="Times New Roman"/>
          <w:lang w:val="en-GB"/>
        </w:rPr>
        <w:t xml:space="preserve">, </w:t>
      </w:r>
      <w:proofErr w:type="spellStart"/>
      <w:r w:rsidRPr="004C7971">
        <w:rPr>
          <w:rFonts w:ascii="Times New Roman" w:hAnsi="Times New Roman"/>
          <w:lang w:val="en-GB"/>
        </w:rPr>
        <w:t>promovuese</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përvoja</w:t>
      </w:r>
      <w:proofErr w:type="spellEnd"/>
      <w:r w:rsidRPr="004C7971">
        <w:rPr>
          <w:rFonts w:ascii="Times New Roman" w:hAnsi="Times New Roman"/>
          <w:lang w:val="en-GB"/>
        </w:rPr>
        <w:t xml:space="preserve"> </w:t>
      </w:r>
      <w:proofErr w:type="spellStart"/>
      <w:proofErr w:type="gramStart"/>
      <w:r w:rsidRPr="004C7971">
        <w:rPr>
          <w:rFonts w:ascii="Times New Roman" w:hAnsi="Times New Roman"/>
          <w:lang w:val="en-GB"/>
        </w:rPr>
        <w:t>turistike</w:t>
      </w:r>
      <w:proofErr w:type="spellEnd"/>
      <w:r w:rsidRPr="004C7971">
        <w:rPr>
          <w:rFonts w:ascii="Times New Roman" w:hAnsi="Times New Roman"/>
          <w:lang w:val="en-GB"/>
        </w:rPr>
        <w:t>;</w:t>
      </w:r>
      <w:proofErr w:type="gramEnd"/>
    </w:p>
    <w:p w14:paraId="5C911958" w14:textId="77777777" w:rsid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proofErr w:type="spellStart"/>
      <w:r w:rsidRPr="004C7971">
        <w:rPr>
          <w:rFonts w:ascii="Times New Roman" w:hAnsi="Times New Roman"/>
          <w:lang w:val="en-GB"/>
        </w:rPr>
        <w:t>Impakt</w:t>
      </w:r>
      <w:proofErr w:type="spellEnd"/>
      <w:r w:rsidRPr="004C7971">
        <w:rPr>
          <w:rFonts w:ascii="Times New Roman" w:hAnsi="Times New Roman"/>
          <w:lang w:val="en-GB"/>
        </w:rPr>
        <w:t xml:space="preserve"> </w:t>
      </w:r>
      <w:proofErr w:type="spellStart"/>
      <w:r w:rsidRPr="004C7971">
        <w:rPr>
          <w:rFonts w:ascii="Times New Roman" w:hAnsi="Times New Roman"/>
          <w:lang w:val="en-GB"/>
        </w:rPr>
        <w:t>i</w:t>
      </w:r>
      <w:proofErr w:type="spellEnd"/>
      <w:r w:rsidRPr="004C7971">
        <w:rPr>
          <w:rFonts w:ascii="Times New Roman" w:hAnsi="Times New Roman"/>
          <w:lang w:val="en-GB"/>
        </w:rPr>
        <w:t xml:space="preserve"> </w:t>
      </w:r>
      <w:proofErr w:type="spellStart"/>
      <w:r w:rsidRPr="004C7971">
        <w:rPr>
          <w:rFonts w:ascii="Times New Roman" w:hAnsi="Times New Roman"/>
          <w:lang w:val="en-GB"/>
        </w:rPr>
        <w:t>matshëm</w:t>
      </w:r>
      <w:proofErr w:type="spellEnd"/>
      <w:r w:rsidRPr="004C7971">
        <w:rPr>
          <w:rFonts w:ascii="Times New Roman" w:hAnsi="Times New Roman"/>
          <w:lang w:val="en-GB"/>
        </w:rPr>
        <w:t xml:space="preserve"> </w:t>
      </w:r>
      <w:proofErr w:type="spellStart"/>
      <w:r w:rsidRPr="004C7971">
        <w:rPr>
          <w:rFonts w:ascii="Times New Roman" w:hAnsi="Times New Roman"/>
          <w:lang w:val="en-GB"/>
        </w:rPr>
        <w:t>kombëtar</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ndërkombëtar</w:t>
      </w:r>
      <w:proofErr w:type="spellEnd"/>
      <w:r w:rsidRPr="004C7971">
        <w:rPr>
          <w:rFonts w:ascii="Times New Roman" w:hAnsi="Times New Roman"/>
          <w:lang w:val="en-GB"/>
        </w:rPr>
        <w:t xml:space="preserve">, </w:t>
      </w:r>
      <w:proofErr w:type="spellStart"/>
      <w:r w:rsidRPr="004C7971">
        <w:rPr>
          <w:rFonts w:ascii="Times New Roman" w:hAnsi="Times New Roman"/>
          <w:lang w:val="en-GB"/>
        </w:rPr>
        <w:t>në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imazh</w:t>
      </w:r>
      <w:proofErr w:type="spellEnd"/>
      <w:r w:rsidRPr="004C7971">
        <w:rPr>
          <w:rFonts w:ascii="Times New Roman" w:hAnsi="Times New Roman"/>
          <w:lang w:val="en-GB"/>
        </w:rPr>
        <w:t xml:space="preserve">, </w:t>
      </w:r>
      <w:proofErr w:type="spellStart"/>
      <w:r w:rsidRPr="004C7971">
        <w:rPr>
          <w:rFonts w:ascii="Times New Roman" w:hAnsi="Times New Roman"/>
          <w:lang w:val="en-GB"/>
        </w:rPr>
        <w:t>vizibilitet</w:t>
      </w:r>
      <w:proofErr w:type="spellEnd"/>
      <w:r w:rsidRPr="004C7971">
        <w:rPr>
          <w:rFonts w:ascii="Times New Roman" w:hAnsi="Times New Roman"/>
          <w:lang w:val="en-GB"/>
        </w:rPr>
        <w:t xml:space="preserve"> </w:t>
      </w:r>
      <w:proofErr w:type="spellStart"/>
      <w:r w:rsidRPr="004C7971">
        <w:rPr>
          <w:rFonts w:ascii="Times New Roman" w:hAnsi="Times New Roman"/>
          <w:lang w:val="en-GB"/>
        </w:rPr>
        <w:t>mediatik</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tregje</w:t>
      </w:r>
      <w:proofErr w:type="spellEnd"/>
      <w:r w:rsidRPr="004C7971">
        <w:rPr>
          <w:rFonts w:ascii="Times New Roman" w:hAnsi="Times New Roman"/>
          <w:lang w:val="en-GB"/>
        </w:rPr>
        <w:t xml:space="preserve"> </w:t>
      </w:r>
      <w:proofErr w:type="spellStart"/>
      <w:proofErr w:type="gramStart"/>
      <w:r w:rsidRPr="004C7971">
        <w:rPr>
          <w:rFonts w:ascii="Times New Roman" w:hAnsi="Times New Roman"/>
          <w:lang w:val="en-GB"/>
        </w:rPr>
        <w:t>turistike</w:t>
      </w:r>
      <w:proofErr w:type="spellEnd"/>
      <w:r w:rsidRPr="004C7971">
        <w:rPr>
          <w:rFonts w:ascii="Times New Roman" w:hAnsi="Times New Roman"/>
          <w:lang w:val="en-GB"/>
        </w:rPr>
        <w:t>;</w:t>
      </w:r>
      <w:proofErr w:type="gramEnd"/>
    </w:p>
    <w:p w14:paraId="3E53AC25" w14:textId="7BFAB8D1" w:rsidR="008C6965" w:rsidRPr="004C7971" w:rsidRDefault="008C6965" w:rsidP="004C7971">
      <w:pPr>
        <w:pStyle w:val="ListParagraph"/>
        <w:widowControl w:val="0"/>
        <w:numPr>
          <w:ilvl w:val="0"/>
          <w:numId w:val="90"/>
        </w:numPr>
        <w:autoSpaceDE w:val="0"/>
        <w:autoSpaceDN w:val="0"/>
        <w:spacing w:after="0"/>
        <w:jc w:val="both"/>
        <w:rPr>
          <w:rFonts w:ascii="Times New Roman" w:hAnsi="Times New Roman"/>
          <w:lang w:val="en-GB"/>
        </w:rPr>
      </w:pPr>
      <w:proofErr w:type="spellStart"/>
      <w:r w:rsidRPr="004C7971">
        <w:rPr>
          <w:rFonts w:ascii="Times New Roman" w:hAnsi="Times New Roman"/>
          <w:lang w:val="en-GB"/>
        </w:rPr>
        <w:t>Angazhim</w:t>
      </w:r>
      <w:proofErr w:type="spellEnd"/>
      <w:r w:rsidRPr="004C7971">
        <w:rPr>
          <w:rFonts w:ascii="Times New Roman" w:hAnsi="Times New Roman"/>
          <w:lang w:val="en-GB"/>
        </w:rPr>
        <w:t xml:space="preserve"> </w:t>
      </w:r>
      <w:proofErr w:type="spellStart"/>
      <w:r w:rsidRPr="004C7971">
        <w:rPr>
          <w:rFonts w:ascii="Times New Roman" w:hAnsi="Times New Roman"/>
          <w:lang w:val="en-GB"/>
        </w:rPr>
        <w:t>i</w:t>
      </w:r>
      <w:proofErr w:type="spellEnd"/>
      <w:r w:rsidRPr="004C7971">
        <w:rPr>
          <w:rFonts w:ascii="Times New Roman" w:hAnsi="Times New Roman"/>
          <w:lang w:val="en-GB"/>
        </w:rPr>
        <w:t xml:space="preserve"> </w:t>
      </w:r>
      <w:proofErr w:type="spellStart"/>
      <w:r w:rsidRPr="004C7971">
        <w:rPr>
          <w:rFonts w:ascii="Times New Roman" w:hAnsi="Times New Roman"/>
          <w:lang w:val="en-GB"/>
        </w:rPr>
        <w:t>të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rinjve</w:t>
      </w:r>
      <w:proofErr w:type="spellEnd"/>
      <w:r w:rsidRPr="004C7971">
        <w:rPr>
          <w:rFonts w:ascii="Times New Roman" w:hAnsi="Times New Roman"/>
          <w:lang w:val="en-GB"/>
        </w:rPr>
        <w:t xml:space="preserve">, </w:t>
      </w:r>
      <w:proofErr w:type="spellStart"/>
      <w:r w:rsidRPr="004C7971">
        <w:rPr>
          <w:rFonts w:ascii="Times New Roman" w:hAnsi="Times New Roman"/>
          <w:lang w:val="en-GB"/>
        </w:rPr>
        <w:t>studentëve</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vullnetarëve</w:t>
      </w:r>
      <w:proofErr w:type="spellEnd"/>
      <w:r w:rsidRPr="004C7971">
        <w:rPr>
          <w:rFonts w:ascii="Times New Roman" w:hAnsi="Times New Roman"/>
          <w:lang w:val="en-GB"/>
        </w:rPr>
        <w:t xml:space="preserve">, duke </w:t>
      </w:r>
      <w:proofErr w:type="spellStart"/>
      <w:r w:rsidRPr="004C7971">
        <w:rPr>
          <w:rFonts w:ascii="Times New Roman" w:hAnsi="Times New Roman"/>
          <w:lang w:val="en-GB"/>
        </w:rPr>
        <w:t>krijuar</w:t>
      </w:r>
      <w:proofErr w:type="spellEnd"/>
      <w:r w:rsidRPr="004C7971">
        <w:rPr>
          <w:rFonts w:ascii="Times New Roman" w:hAnsi="Times New Roman"/>
          <w:lang w:val="en-GB"/>
        </w:rPr>
        <w:t xml:space="preserve"> </w:t>
      </w:r>
      <w:proofErr w:type="spellStart"/>
      <w:r w:rsidRPr="004C7971">
        <w:rPr>
          <w:rFonts w:ascii="Times New Roman" w:hAnsi="Times New Roman"/>
          <w:lang w:val="en-GB"/>
        </w:rPr>
        <w:t>mundësi</w:t>
      </w:r>
      <w:proofErr w:type="spellEnd"/>
      <w:r w:rsidRPr="004C7971">
        <w:rPr>
          <w:rFonts w:ascii="Times New Roman" w:hAnsi="Times New Roman"/>
          <w:lang w:val="en-GB"/>
        </w:rPr>
        <w:t xml:space="preserve"> </w:t>
      </w:r>
      <w:proofErr w:type="spellStart"/>
      <w:r w:rsidRPr="004C7971">
        <w:rPr>
          <w:rFonts w:ascii="Times New Roman" w:hAnsi="Times New Roman"/>
          <w:lang w:val="en-GB"/>
        </w:rPr>
        <w:t>punësimi</w:t>
      </w:r>
      <w:proofErr w:type="spellEnd"/>
      <w:r w:rsidRPr="004C7971">
        <w:rPr>
          <w:rFonts w:ascii="Times New Roman" w:hAnsi="Times New Roman"/>
          <w:lang w:val="en-GB"/>
        </w:rPr>
        <w:t xml:space="preserve"> </w:t>
      </w:r>
      <w:proofErr w:type="spellStart"/>
      <w:r w:rsidRPr="004C7971">
        <w:rPr>
          <w:rFonts w:ascii="Times New Roman" w:hAnsi="Times New Roman"/>
          <w:lang w:val="en-GB"/>
        </w:rPr>
        <w:t>sezonal</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zhvillimi</w:t>
      </w:r>
      <w:proofErr w:type="spellEnd"/>
      <w:r w:rsidRPr="004C7971">
        <w:rPr>
          <w:rFonts w:ascii="Times New Roman" w:hAnsi="Times New Roman"/>
          <w:lang w:val="en-GB"/>
        </w:rPr>
        <w:t xml:space="preserve"> </w:t>
      </w:r>
      <w:proofErr w:type="spellStart"/>
      <w:r w:rsidRPr="004C7971">
        <w:rPr>
          <w:rFonts w:ascii="Times New Roman" w:hAnsi="Times New Roman"/>
          <w:lang w:val="en-GB"/>
        </w:rPr>
        <w:t>aftësish</w:t>
      </w:r>
      <w:proofErr w:type="spellEnd"/>
      <w:r w:rsidRPr="004C7971">
        <w:rPr>
          <w:rFonts w:ascii="Times New Roman" w:hAnsi="Times New Roman"/>
          <w:lang w:val="en-GB"/>
        </w:rPr>
        <w:t xml:space="preserve"> </w:t>
      </w:r>
      <w:proofErr w:type="spellStart"/>
      <w:r w:rsidRPr="004C7971">
        <w:rPr>
          <w:rFonts w:ascii="Times New Roman" w:hAnsi="Times New Roman"/>
          <w:lang w:val="en-GB"/>
        </w:rPr>
        <w:t>në</w:t>
      </w:r>
      <w:proofErr w:type="spellEnd"/>
      <w:r w:rsidRPr="004C7971">
        <w:rPr>
          <w:rFonts w:ascii="Times New Roman" w:hAnsi="Times New Roman"/>
          <w:lang w:val="en-GB"/>
        </w:rPr>
        <w:t xml:space="preserve"> </w:t>
      </w:r>
      <w:proofErr w:type="spellStart"/>
      <w:r w:rsidRPr="004C7971">
        <w:rPr>
          <w:rFonts w:ascii="Times New Roman" w:hAnsi="Times New Roman"/>
          <w:lang w:val="en-GB"/>
        </w:rPr>
        <w:t>sektorin</w:t>
      </w:r>
      <w:proofErr w:type="spellEnd"/>
      <w:r w:rsidRPr="004C7971">
        <w:rPr>
          <w:rFonts w:ascii="Times New Roman" w:hAnsi="Times New Roman"/>
          <w:lang w:val="en-GB"/>
        </w:rPr>
        <w:t xml:space="preserve"> e </w:t>
      </w:r>
      <w:proofErr w:type="spellStart"/>
      <w:r w:rsidRPr="004C7971">
        <w:rPr>
          <w:rFonts w:ascii="Times New Roman" w:hAnsi="Times New Roman"/>
          <w:lang w:val="en-GB"/>
        </w:rPr>
        <w:t>turizmit</w:t>
      </w:r>
      <w:proofErr w:type="spellEnd"/>
      <w:r w:rsidRPr="004C7971">
        <w:rPr>
          <w:rFonts w:ascii="Times New Roman" w:hAnsi="Times New Roman"/>
          <w:lang w:val="en-GB"/>
        </w:rPr>
        <w:t xml:space="preserve"> </w:t>
      </w:r>
      <w:proofErr w:type="spellStart"/>
      <w:r w:rsidRPr="004C7971">
        <w:rPr>
          <w:rFonts w:ascii="Times New Roman" w:hAnsi="Times New Roman"/>
          <w:lang w:val="en-GB"/>
        </w:rPr>
        <w:t>dhe</w:t>
      </w:r>
      <w:proofErr w:type="spellEnd"/>
      <w:r w:rsidRPr="004C7971">
        <w:rPr>
          <w:rFonts w:ascii="Times New Roman" w:hAnsi="Times New Roman"/>
          <w:lang w:val="en-GB"/>
        </w:rPr>
        <w:t xml:space="preserve"> </w:t>
      </w:r>
      <w:proofErr w:type="spellStart"/>
      <w:r w:rsidRPr="004C7971">
        <w:rPr>
          <w:rFonts w:ascii="Times New Roman" w:hAnsi="Times New Roman"/>
          <w:lang w:val="en-GB"/>
        </w:rPr>
        <w:t>eventeve</w:t>
      </w:r>
      <w:proofErr w:type="spellEnd"/>
      <w:r w:rsidRPr="004C7971">
        <w:rPr>
          <w:rFonts w:ascii="Times New Roman" w:hAnsi="Times New Roman"/>
          <w:lang w:val="en-GB"/>
        </w:rPr>
        <w:t>.</w:t>
      </w:r>
    </w:p>
    <w:p w14:paraId="2AFFCC74" w14:textId="77777777" w:rsidR="008C6965" w:rsidRPr="008C6965" w:rsidRDefault="008C6965" w:rsidP="00997125">
      <w:pPr>
        <w:pStyle w:val="ListParagraph"/>
        <w:widowControl w:val="0"/>
        <w:autoSpaceDE w:val="0"/>
        <w:autoSpaceDN w:val="0"/>
        <w:spacing w:after="0"/>
        <w:ind w:left="360"/>
        <w:jc w:val="both"/>
        <w:rPr>
          <w:rFonts w:ascii="Times New Roman" w:hAnsi="Times New Roman"/>
          <w:lang w:val="en-GB"/>
        </w:rPr>
      </w:pPr>
    </w:p>
    <w:p w14:paraId="32533CC8" w14:textId="77777777" w:rsidR="008C6965" w:rsidRPr="008C6965" w:rsidRDefault="008C6965" w:rsidP="008C6965">
      <w:pPr>
        <w:widowControl w:val="0"/>
        <w:autoSpaceDE w:val="0"/>
        <w:autoSpaceDN w:val="0"/>
        <w:rPr>
          <w:rFonts w:ascii="Times New Roman" w:hAnsi="Times New Roman"/>
          <w:b/>
          <w:bCs/>
          <w:lang w:val="en-GB"/>
        </w:rPr>
      </w:pPr>
      <w:proofErr w:type="spellStart"/>
      <w:r w:rsidRPr="008C6965">
        <w:rPr>
          <w:rFonts w:ascii="Times New Roman" w:hAnsi="Times New Roman"/>
          <w:b/>
          <w:bCs/>
          <w:lang w:val="en-GB"/>
        </w:rPr>
        <w:t>Shembuj</w:t>
      </w:r>
      <w:proofErr w:type="spellEnd"/>
      <w:r w:rsidRPr="008C6965">
        <w:rPr>
          <w:rFonts w:ascii="Times New Roman" w:hAnsi="Times New Roman"/>
          <w:b/>
          <w:bCs/>
          <w:lang w:val="en-GB"/>
        </w:rPr>
        <w:t xml:space="preserve"> </w:t>
      </w:r>
      <w:proofErr w:type="spellStart"/>
      <w:r w:rsidRPr="008C6965">
        <w:rPr>
          <w:rFonts w:ascii="Times New Roman" w:hAnsi="Times New Roman"/>
          <w:b/>
          <w:bCs/>
          <w:lang w:val="en-GB"/>
        </w:rPr>
        <w:t>orientues</w:t>
      </w:r>
      <w:proofErr w:type="spellEnd"/>
      <w:r w:rsidRPr="008C6965">
        <w:rPr>
          <w:rFonts w:ascii="Times New Roman" w:hAnsi="Times New Roman"/>
          <w:b/>
          <w:bCs/>
          <w:lang w:val="en-GB"/>
        </w:rPr>
        <w:t>:</w:t>
      </w:r>
    </w:p>
    <w:p w14:paraId="0EA5C9A4" w14:textId="17D4E2C5" w:rsidR="008C6965" w:rsidRPr="008547A2" w:rsidRDefault="008C6965" w:rsidP="00997125">
      <w:pPr>
        <w:widowControl w:val="0"/>
        <w:autoSpaceDE w:val="0"/>
        <w:autoSpaceDN w:val="0"/>
        <w:jc w:val="both"/>
        <w:rPr>
          <w:rFonts w:ascii="Times New Roman" w:hAnsi="Times New Roman"/>
          <w:lang w:val="en-GB"/>
        </w:rPr>
      </w:pPr>
      <w:proofErr w:type="spellStart"/>
      <w:r w:rsidRPr="008C6965">
        <w:rPr>
          <w:rFonts w:ascii="Times New Roman" w:hAnsi="Times New Roman"/>
          <w:lang w:val="en-GB"/>
        </w:rPr>
        <w:t>Festivale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turistike</w:t>
      </w:r>
      <w:proofErr w:type="spellEnd"/>
      <w:r w:rsidRPr="008C6965">
        <w:rPr>
          <w:rFonts w:ascii="Times New Roman" w:hAnsi="Times New Roman"/>
          <w:lang w:val="en-GB"/>
        </w:rPr>
        <w:t xml:space="preserve">, </w:t>
      </w:r>
      <w:proofErr w:type="spellStart"/>
      <w:r w:rsidRPr="008C6965">
        <w:rPr>
          <w:rFonts w:ascii="Times New Roman" w:hAnsi="Times New Roman"/>
          <w:lang w:val="en-GB"/>
        </w:rPr>
        <w:t>koncerte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mëdha</w:t>
      </w:r>
      <w:proofErr w:type="spellEnd"/>
      <w:r w:rsidRPr="008C6965">
        <w:rPr>
          <w:rFonts w:ascii="Times New Roman" w:hAnsi="Times New Roman"/>
          <w:lang w:val="en-GB"/>
        </w:rPr>
        <w:t xml:space="preserve">, </w:t>
      </w:r>
      <w:proofErr w:type="spellStart"/>
      <w:r w:rsidRPr="008C6965">
        <w:rPr>
          <w:rFonts w:ascii="Times New Roman" w:hAnsi="Times New Roman"/>
          <w:lang w:val="en-GB"/>
        </w:rPr>
        <w:t>evente</w:t>
      </w:r>
      <w:proofErr w:type="spellEnd"/>
      <w:r w:rsidRPr="008C6965">
        <w:rPr>
          <w:rFonts w:ascii="Times New Roman" w:hAnsi="Times New Roman"/>
          <w:lang w:val="en-GB"/>
        </w:rPr>
        <w:t xml:space="preserve"> </w:t>
      </w:r>
      <w:proofErr w:type="spellStart"/>
      <w:r w:rsidRPr="008C6965">
        <w:rPr>
          <w:rFonts w:ascii="Times New Roman" w:hAnsi="Times New Roman"/>
          <w:lang w:val="en-GB"/>
        </w:rPr>
        <w:t>masive</w:t>
      </w:r>
      <w:proofErr w:type="spellEnd"/>
      <w:r w:rsidRPr="008C6965">
        <w:rPr>
          <w:rFonts w:ascii="Times New Roman" w:hAnsi="Times New Roman"/>
          <w:lang w:val="en-GB"/>
        </w:rPr>
        <w:t xml:space="preserve"> </w:t>
      </w:r>
      <w:proofErr w:type="spellStart"/>
      <w:r w:rsidRPr="008C6965">
        <w:rPr>
          <w:rFonts w:ascii="Times New Roman" w:hAnsi="Times New Roman"/>
          <w:lang w:val="en-GB"/>
        </w:rPr>
        <w:t>në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hapësira</w:t>
      </w:r>
      <w:proofErr w:type="spellEnd"/>
      <w:r w:rsidRPr="008C6965">
        <w:rPr>
          <w:rFonts w:ascii="Times New Roman" w:hAnsi="Times New Roman"/>
          <w:lang w:val="en-GB"/>
        </w:rPr>
        <w:t xml:space="preserve"> </w:t>
      </w:r>
      <w:proofErr w:type="spellStart"/>
      <w:r w:rsidRPr="008C6965">
        <w:rPr>
          <w:rFonts w:ascii="Times New Roman" w:hAnsi="Times New Roman"/>
          <w:lang w:val="en-GB"/>
        </w:rPr>
        <w:t>publike</w:t>
      </w:r>
      <w:proofErr w:type="spellEnd"/>
      <w:r w:rsidRPr="008C6965">
        <w:rPr>
          <w:rFonts w:ascii="Times New Roman" w:hAnsi="Times New Roman"/>
          <w:lang w:val="en-GB"/>
        </w:rPr>
        <w:t xml:space="preserve">, </w:t>
      </w:r>
      <w:proofErr w:type="spellStart"/>
      <w:r w:rsidRPr="008C6965">
        <w:rPr>
          <w:rFonts w:ascii="Times New Roman" w:hAnsi="Times New Roman"/>
          <w:lang w:val="en-GB"/>
        </w:rPr>
        <w:t>panaire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ekspo</w:t>
      </w:r>
      <w:proofErr w:type="spellEnd"/>
      <w:r w:rsidRPr="008C6965">
        <w:rPr>
          <w:rFonts w:ascii="Times New Roman" w:hAnsi="Times New Roman"/>
          <w:lang w:val="en-GB"/>
        </w:rPr>
        <w:t xml:space="preserve"> </w:t>
      </w:r>
      <w:proofErr w:type="spellStart"/>
      <w:r w:rsidRPr="008C6965">
        <w:rPr>
          <w:rFonts w:ascii="Times New Roman" w:hAnsi="Times New Roman"/>
          <w:lang w:val="en-GB"/>
        </w:rPr>
        <w:t>turistike</w:t>
      </w:r>
      <w:proofErr w:type="spellEnd"/>
      <w:r w:rsidRPr="008C6965">
        <w:rPr>
          <w:rFonts w:ascii="Times New Roman" w:hAnsi="Times New Roman"/>
          <w:lang w:val="en-GB"/>
        </w:rPr>
        <w:t xml:space="preserve">, </w:t>
      </w:r>
      <w:proofErr w:type="spellStart"/>
      <w:r w:rsidRPr="008C6965">
        <w:rPr>
          <w:rFonts w:ascii="Times New Roman" w:hAnsi="Times New Roman"/>
          <w:lang w:val="en-GB"/>
        </w:rPr>
        <w:t>konkurse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aktivitete</w:t>
      </w:r>
      <w:proofErr w:type="spellEnd"/>
      <w:r w:rsidRPr="008C6965">
        <w:rPr>
          <w:rFonts w:ascii="Times New Roman" w:hAnsi="Times New Roman"/>
          <w:lang w:val="en-GB"/>
        </w:rPr>
        <w:t xml:space="preserve"> </w:t>
      </w:r>
      <w:proofErr w:type="spellStart"/>
      <w:r w:rsidRPr="008C6965">
        <w:rPr>
          <w:rFonts w:ascii="Times New Roman" w:hAnsi="Times New Roman"/>
          <w:lang w:val="en-GB"/>
        </w:rPr>
        <w:t>promocionale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shkallës</w:t>
      </w:r>
      <w:proofErr w:type="spellEnd"/>
      <w:r w:rsidRPr="008C6965">
        <w:rPr>
          <w:rFonts w:ascii="Times New Roman" w:hAnsi="Times New Roman"/>
          <w:lang w:val="en-GB"/>
        </w:rPr>
        <w:t xml:space="preserve"> </w:t>
      </w:r>
      <w:proofErr w:type="spellStart"/>
      <w:r w:rsidRPr="008C6965">
        <w:rPr>
          <w:rFonts w:ascii="Times New Roman" w:hAnsi="Times New Roman"/>
          <w:lang w:val="en-GB"/>
        </w:rPr>
        <w:t>së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gjerë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si</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ngjarje</w:t>
      </w:r>
      <w:proofErr w:type="spellEnd"/>
      <w:r w:rsidRPr="008C6965">
        <w:rPr>
          <w:rFonts w:ascii="Times New Roman" w:hAnsi="Times New Roman"/>
          <w:lang w:val="en-GB"/>
        </w:rPr>
        <w:t xml:space="preserve"> </w:t>
      </w:r>
      <w:proofErr w:type="spellStart"/>
      <w:r w:rsidRPr="008C6965">
        <w:rPr>
          <w:rFonts w:ascii="Times New Roman" w:hAnsi="Times New Roman"/>
          <w:lang w:val="en-GB"/>
        </w:rPr>
        <w:t>edukative</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përvojore</w:t>
      </w:r>
      <w:proofErr w:type="spellEnd"/>
      <w:r w:rsidRPr="008C6965">
        <w:rPr>
          <w:rFonts w:ascii="Times New Roman" w:hAnsi="Times New Roman"/>
          <w:lang w:val="en-GB"/>
        </w:rPr>
        <w:t xml:space="preserve"> </w:t>
      </w:r>
      <w:proofErr w:type="spellStart"/>
      <w:r w:rsidRPr="008C6965">
        <w:rPr>
          <w:rFonts w:ascii="Times New Roman" w:hAnsi="Times New Roman"/>
          <w:lang w:val="en-GB"/>
        </w:rPr>
        <w:t>që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tërheqin</w:t>
      </w:r>
      <w:proofErr w:type="spellEnd"/>
      <w:r w:rsidRPr="008C6965">
        <w:rPr>
          <w:rFonts w:ascii="Times New Roman" w:hAnsi="Times New Roman"/>
          <w:lang w:val="en-GB"/>
        </w:rPr>
        <w:t xml:space="preserve"> </w:t>
      </w:r>
      <w:proofErr w:type="spellStart"/>
      <w:r w:rsidRPr="008C6965">
        <w:rPr>
          <w:rFonts w:ascii="Times New Roman" w:hAnsi="Times New Roman"/>
          <w:lang w:val="en-GB"/>
        </w:rPr>
        <w:t>flukse</w:t>
      </w:r>
      <w:proofErr w:type="spellEnd"/>
      <w:r w:rsidRPr="008C6965">
        <w:rPr>
          <w:rFonts w:ascii="Times New Roman" w:hAnsi="Times New Roman"/>
          <w:lang w:val="en-GB"/>
        </w:rPr>
        <w:t xml:space="preserve"> </w:t>
      </w:r>
      <w:proofErr w:type="spellStart"/>
      <w:r w:rsidRPr="008C6965">
        <w:rPr>
          <w:rFonts w:ascii="Times New Roman" w:hAnsi="Times New Roman"/>
          <w:lang w:val="en-GB"/>
        </w:rPr>
        <w:t>të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mëdha</w:t>
      </w:r>
      <w:proofErr w:type="spellEnd"/>
      <w:r w:rsidRPr="008C6965">
        <w:rPr>
          <w:rFonts w:ascii="Times New Roman" w:hAnsi="Times New Roman"/>
          <w:lang w:val="en-GB"/>
        </w:rPr>
        <w:t xml:space="preserve"> </w:t>
      </w:r>
      <w:proofErr w:type="spellStart"/>
      <w:r w:rsidRPr="008C6965">
        <w:rPr>
          <w:rFonts w:ascii="Times New Roman" w:hAnsi="Times New Roman"/>
          <w:lang w:val="en-GB"/>
        </w:rPr>
        <w:t>vizitorësh</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kanë</w:t>
      </w:r>
      <w:proofErr w:type="spellEnd"/>
      <w:r w:rsidRPr="008C6965">
        <w:rPr>
          <w:rFonts w:ascii="Times New Roman" w:hAnsi="Times New Roman"/>
          <w:lang w:val="en-GB"/>
        </w:rPr>
        <w:t xml:space="preserve"> </w:t>
      </w:r>
      <w:proofErr w:type="spellStart"/>
      <w:r w:rsidRPr="008C6965">
        <w:rPr>
          <w:rFonts w:ascii="Times New Roman" w:hAnsi="Times New Roman"/>
          <w:lang w:val="en-GB"/>
        </w:rPr>
        <w:t>ndikim</w:t>
      </w:r>
      <w:proofErr w:type="spellEnd"/>
      <w:r w:rsidRPr="008C6965">
        <w:rPr>
          <w:rFonts w:ascii="Times New Roman" w:hAnsi="Times New Roman"/>
          <w:lang w:val="en-GB"/>
        </w:rPr>
        <w:t xml:space="preserve"> </w:t>
      </w:r>
      <w:proofErr w:type="spellStart"/>
      <w:r w:rsidRPr="008C6965">
        <w:rPr>
          <w:rFonts w:ascii="Times New Roman" w:hAnsi="Times New Roman"/>
          <w:lang w:val="en-GB"/>
        </w:rPr>
        <w:t>kombëtar</w:t>
      </w:r>
      <w:proofErr w:type="spellEnd"/>
      <w:r w:rsidRPr="008C6965">
        <w:rPr>
          <w:rFonts w:ascii="Times New Roman" w:hAnsi="Times New Roman"/>
          <w:lang w:val="en-GB"/>
        </w:rPr>
        <w:t xml:space="preserve"> </w:t>
      </w:r>
      <w:proofErr w:type="spellStart"/>
      <w:r w:rsidRPr="008C6965">
        <w:rPr>
          <w:rFonts w:ascii="Times New Roman" w:hAnsi="Times New Roman"/>
          <w:lang w:val="en-GB"/>
        </w:rPr>
        <w:t>dhe</w:t>
      </w:r>
      <w:proofErr w:type="spellEnd"/>
      <w:r w:rsidRPr="008C6965">
        <w:rPr>
          <w:rFonts w:ascii="Times New Roman" w:hAnsi="Times New Roman"/>
          <w:lang w:val="en-GB"/>
        </w:rPr>
        <w:t xml:space="preserve"> </w:t>
      </w:r>
      <w:proofErr w:type="spellStart"/>
      <w:r w:rsidRPr="008C6965">
        <w:rPr>
          <w:rFonts w:ascii="Times New Roman" w:hAnsi="Times New Roman"/>
          <w:lang w:val="en-GB"/>
        </w:rPr>
        <w:t>ndërkombëtar</w:t>
      </w:r>
      <w:proofErr w:type="spellEnd"/>
      <w:r w:rsidRPr="008C6965">
        <w:rPr>
          <w:rFonts w:ascii="Times New Roman" w:hAnsi="Times New Roman"/>
          <w:lang w:val="en-GB"/>
        </w:rPr>
        <w:t>.</w:t>
      </w:r>
    </w:p>
    <w:p w14:paraId="093551E7" w14:textId="77777777" w:rsidR="008C6965" w:rsidRPr="008C6965" w:rsidRDefault="008C6965" w:rsidP="008C6965">
      <w:pPr>
        <w:widowControl w:val="0"/>
        <w:shd w:val="clear" w:color="auto" w:fill="FFFFFF"/>
        <w:autoSpaceDE w:val="0"/>
        <w:autoSpaceDN w:val="0"/>
        <w:rPr>
          <w:rFonts w:ascii="Times New Roman" w:hAnsi="Times New Roman"/>
          <w:u w:val="single"/>
          <w:lang w:val="sq-AL"/>
        </w:rPr>
      </w:pPr>
      <w:r w:rsidRPr="008C6965">
        <w:rPr>
          <w:rFonts w:ascii="Times New Roman" w:hAnsi="Times New Roman"/>
          <w:b/>
          <w:bCs/>
          <w:u w:val="single"/>
          <w:lang w:val="sq-AL"/>
        </w:rPr>
        <w:t>Kategoria II: Ngjarje kulturore e turistike që ndihmojnë në zhvillimin e artit dhe turizmit lokal</w:t>
      </w:r>
    </w:p>
    <w:p w14:paraId="5D93BCAB" w14:textId="77777777" w:rsidR="008C6965" w:rsidRPr="008C6965" w:rsidRDefault="008C6965" w:rsidP="008C6965">
      <w:pPr>
        <w:widowControl w:val="0"/>
        <w:autoSpaceDE w:val="0"/>
        <w:autoSpaceDN w:val="0"/>
        <w:rPr>
          <w:rFonts w:ascii="Times New Roman" w:hAnsi="Times New Roman"/>
          <w:lang w:val="sq-AL"/>
        </w:rPr>
      </w:pPr>
      <w:r w:rsidRPr="008C6965">
        <w:rPr>
          <w:rFonts w:ascii="Times New Roman" w:hAnsi="Times New Roman"/>
          <w:lang w:val="sq-AL"/>
        </w:rPr>
        <w:t>Ngjarje me ndikim të rëndësishëm për komunitetet lokale të cilat kanë një shtrirje më të kufizuar sesa kategoria e parë, por gjithashtu janë të njohura dhe ndihmojnë në zhvillimin e aktiviteteve kulturore e turistike në qytetet apo zonat ku zhvillohen.</w:t>
      </w:r>
    </w:p>
    <w:p w14:paraId="07B9DD57" w14:textId="77777777" w:rsidR="008C6965" w:rsidRPr="008C6965" w:rsidRDefault="008C6965" w:rsidP="008C6965">
      <w:pPr>
        <w:widowControl w:val="0"/>
        <w:autoSpaceDE w:val="0"/>
        <w:autoSpaceDN w:val="0"/>
        <w:rPr>
          <w:rFonts w:ascii="Times New Roman" w:hAnsi="Times New Roman"/>
          <w:lang w:val="sq-AL"/>
        </w:rPr>
      </w:pPr>
      <w:r w:rsidRPr="008C6965">
        <w:rPr>
          <w:rFonts w:ascii="Times New Roman" w:hAnsi="Times New Roman"/>
          <w:b/>
          <w:bCs/>
          <w:lang w:val="sq-AL"/>
        </w:rPr>
        <w:t>Karakteristikat:</w:t>
      </w:r>
    </w:p>
    <w:p w14:paraId="006D17B2" w14:textId="77777777" w:rsidR="008C6965" w:rsidRPr="008C6965" w:rsidRDefault="008C6965" w:rsidP="008547A2">
      <w:pPr>
        <w:widowControl w:val="0"/>
        <w:numPr>
          <w:ilvl w:val="1"/>
          <w:numId w:val="84"/>
        </w:numPr>
        <w:autoSpaceDE w:val="0"/>
        <w:autoSpaceDN w:val="0"/>
        <w:spacing w:after="0"/>
        <w:rPr>
          <w:rFonts w:ascii="Times New Roman" w:hAnsi="Times New Roman"/>
          <w:lang w:val="sq-AL"/>
        </w:rPr>
      </w:pPr>
      <w:r w:rsidRPr="008C6965">
        <w:rPr>
          <w:rFonts w:ascii="Times New Roman" w:hAnsi="Times New Roman"/>
          <w:lang w:val="sq-AL"/>
        </w:rPr>
        <w:t>Ngjarje me rëndësi për qytete e zona specifike.</w:t>
      </w:r>
    </w:p>
    <w:p w14:paraId="7432A6E8" w14:textId="77777777" w:rsidR="008C6965" w:rsidRPr="008C6965" w:rsidRDefault="008C6965" w:rsidP="008547A2">
      <w:pPr>
        <w:widowControl w:val="0"/>
        <w:numPr>
          <w:ilvl w:val="1"/>
          <w:numId w:val="84"/>
        </w:numPr>
        <w:autoSpaceDE w:val="0"/>
        <w:autoSpaceDN w:val="0"/>
        <w:spacing w:after="0"/>
        <w:rPr>
          <w:rFonts w:ascii="Times New Roman" w:hAnsi="Times New Roman"/>
          <w:lang w:val="sq-AL"/>
        </w:rPr>
      </w:pPr>
      <w:r w:rsidRPr="008C6965">
        <w:rPr>
          <w:rFonts w:ascii="Times New Roman" w:hAnsi="Times New Roman"/>
          <w:lang w:val="sq-AL"/>
        </w:rPr>
        <w:t>Aktivitetet janë më të fokusuara dhe mund të jenë më të përqendruara në një sektor të caktuar të kulturës (p.sh. folku dhe tradita, artet vizuale, letërsia, teatri, shfaqje, etj.).</w:t>
      </w:r>
    </w:p>
    <w:p w14:paraId="563A08AB" w14:textId="77777777" w:rsidR="008C6965" w:rsidRPr="008C6965" w:rsidRDefault="008C6965" w:rsidP="008547A2">
      <w:pPr>
        <w:widowControl w:val="0"/>
        <w:numPr>
          <w:ilvl w:val="1"/>
          <w:numId w:val="84"/>
        </w:numPr>
        <w:autoSpaceDE w:val="0"/>
        <w:autoSpaceDN w:val="0"/>
        <w:spacing w:after="0"/>
        <w:rPr>
          <w:rFonts w:ascii="Times New Roman" w:hAnsi="Times New Roman"/>
          <w:lang w:val="sq-AL"/>
        </w:rPr>
      </w:pPr>
      <w:r w:rsidRPr="008C6965">
        <w:rPr>
          <w:rFonts w:ascii="Times New Roman" w:hAnsi="Times New Roman"/>
          <w:lang w:val="sq-AL"/>
        </w:rPr>
        <w:t>Ndihmojnë në promovimin e krijuesve dhe artistëve lokalë dhe mund të mbështesin zhvillimin e kulturës dhe turizmit në qytete ose rajone të caktuara.</w:t>
      </w:r>
    </w:p>
    <w:p w14:paraId="0B6B6D34" w14:textId="77777777" w:rsidR="008C6965" w:rsidRPr="008C6965" w:rsidRDefault="008C6965" w:rsidP="008C6965">
      <w:pPr>
        <w:widowControl w:val="0"/>
        <w:autoSpaceDE w:val="0"/>
        <w:autoSpaceDN w:val="0"/>
        <w:spacing w:after="0"/>
        <w:ind w:left="1440"/>
        <w:rPr>
          <w:rFonts w:ascii="Times New Roman" w:hAnsi="Times New Roman"/>
          <w:lang w:val="sq-AL"/>
        </w:rPr>
      </w:pPr>
    </w:p>
    <w:p w14:paraId="334918A4" w14:textId="77777777" w:rsidR="008C6965" w:rsidRPr="008C6965" w:rsidRDefault="008C6965" w:rsidP="008C6965">
      <w:pPr>
        <w:widowControl w:val="0"/>
        <w:shd w:val="clear" w:color="auto" w:fill="FFFFFF"/>
        <w:autoSpaceDE w:val="0"/>
        <w:autoSpaceDN w:val="0"/>
        <w:rPr>
          <w:rFonts w:ascii="Times New Roman" w:hAnsi="Times New Roman"/>
          <w:b/>
          <w:bCs/>
          <w:u w:val="single"/>
          <w:lang w:val="sq-AL"/>
        </w:rPr>
      </w:pPr>
      <w:r w:rsidRPr="008C6965">
        <w:rPr>
          <w:rFonts w:ascii="Times New Roman" w:hAnsi="Times New Roman"/>
          <w:b/>
          <w:bCs/>
          <w:u w:val="single"/>
          <w:lang w:val="sq-AL"/>
        </w:rPr>
        <w:t>Kategoria III: Aktivitete kulturore e turistike për komunitetin</w:t>
      </w:r>
    </w:p>
    <w:p w14:paraId="164320A0" w14:textId="77777777" w:rsidR="008C6965" w:rsidRPr="008C6965" w:rsidRDefault="008C6965" w:rsidP="00997125">
      <w:pPr>
        <w:widowControl w:val="0"/>
        <w:autoSpaceDE w:val="0"/>
        <w:autoSpaceDN w:val="0"/>
        <w:jc w:val="both"/>
        <w:rPr>
          <w:rFonts w:ascii="Times New Roman" w:hAnsi="Times New Roman"/>
          <w:lang w:val="sq-AL"/>
        </w:rPr>
      </w:pPr>
      <w:r w:rsidRPr="008C6965">
        <w:rPr>
          <w:rFonts w:ascii="Times New Roman" w:hAnsi="Times New Roman"/>
          <w:lang w:val="sq-AL"/>
        </w:rPr>
        <w:t>Këto janë ngjarje që zhvillohen me shpesh, por që kanë një shtrirje më të kufizuar dhe zakonisht përfshijnë audienca lokale ose grupet e interesuara. Ato mund të jenë pjesë e aktiviteteve më të vogla që pasurojnë jetën kulturore dhe turistike të një qyteti, ose një komuniteti të caktuar. Ato janë të rëndësishme për stimulimin e aktiviteteve kulturore dhe për të sjellë artistët dhe krijuesit më afër publikut në destinacionet turistike.</w:t>
      </w:r>
    </w:p>
    <w:p w14:paraId="284753D2" w14:textId="77777777" w:rsidR="008C6965" w:rsidRPr="008C6965" w:rsidRDefault="008C6965" w:rsidP="00997125">
      <w:pPr>
        <w:widowControl w:val="0"/>
        <w:numPr>
          <w:ilvl w:val="0"/>
          <w:numId w:val="71"/>
        </w:numPr>
        <w:autoSpaceDE w:val="0"/>
        <w:autoSpaceDN w:val="0"/>
        <w:spacing w:after="160"/>
        <w:jc w:val="both"/>
        <w:rPr>
          <w:rFonts w:ascii="Times New Roman" w:hAnsi="Times New Roman"/>
          <w:lang w:val="sq-AL"/>
        </w:rPr>
      </w:pPr>
      <w:r w:rsidRPr="008C6965">
        <w:rPr>
          <w:rFonts w:ascii="Times New Roman" w:hAnsi="Times New Roman"/>
          <w:b/>
          <w:bCs/>
          <w:lang w:val="sq-AL"/>
        </w:rPr>
        <w:t>Karakteristikat:</w:t>
      </w:r>
    </w:p>
    <w:p w14:paraId="536773E2" w14:textId="77777777" w:rsidR="008C6965" w:rsidRPr="008C6965" w:rsidRDefault="008C6965" w:rsidP="00997125">
      <w:pPr>
        <w:widowControl w:val="0"/>
        <w:numPr>
          <w:ilvl w:val="1"/>
          <w:numId w:val="85"/>
        </w:numPr>
        <w:autoSpaceDE w:val="0"/>
        <w:autoSpaceDN w:val="0"/>
        <w:spacing w:after="0"/>
        <w:jc w:val="both"/>
        <w:rPr>
          <w:rFonts w:ascii="Times New Roman" w:hAnsi="Times New Roman"/>
          <w:lang w:val="sq-AL"/>
        </w:rPr>
      </w:pPr>
      <w:r w:rsidRPr="008C6965">
        <w:rPr>
          <w:rFonts w:ascii="Times New Roman" w:hAnsi="Times New Roman"/>
          <w:lang w:val="sq-AL"/>
        </w:rPr>
        <w:t>Shtrirje lokale (në qytet ose fshat të caktuar).</w:t>
      </w:r>
    </w:p>
    <w:p w14:paraId="42D581B7" w14:textId="77777777" w:rsidR="008C6965" w:rsidRPr="008C6965" w:rsidRDefault="008C6965" w:rsidP="00997125">
      <w:pPr>
        <w:widowControl w:val="0"/>
        <w:numPr>
          <w:ilvl w:val="1"/>
          <w:numId w:val="85"/>
        </w:numPr>
        <w:autoSpaceDE w:val="0"/>
        <w:autoSpaceDN w:val="0"/>
        <w:spacing w:after="0"/>
        <w:jc w:val="both"/>
        <w:rPr>
          <w:rFonts w:ascii="Times New Roman" w:hAnsi="Times New Roman"/>
          <w:lang w:val="sq-AL"/>
        </w:rPr>
      </w:pPr>
      <w:r w:rsidRPr="008C6965">
        <w:rPr>
          <w:rFonts w:ascii="Times New Roman" w:hAnsi="Times New Roman"/>
          <w:lang w:val="sq-AL"/>
        </w:rPr>
        <w:t>Aktivitetet janë më të vogla, shpesh të organizuara nga grupe lokale.</w:t>
      </w:r>
    </w:p>
    <w:p w14:paraId="13DE1071" w14:textId="77777777" w:rsidR="008C6965" w:rsidRPr="008C6965" w:rsidRDefault="008C6965" w:rsidP="00997125">
      <w:pPr>
        <w:widowControl w:val="0"/>
        <w:numPr>
          <w:ilvl w:val="1"/>
          <w:numId w:val="85"/>
        </w:numPr>
        <w:autoSpaceDE w:val="0"/>
        <w:autoSpaceDN w:val="0"/>
        <w:spacing w:after="0"/>
        <w:jc w:val="both"/>
        <w:rPr>
          <w:rFonts w:ascii="Times New Roman" w:hAnsi="Times New Roman"/>
          <w:lang w:val="sq-AL"/>
        </w:rPr>
      </w:pPr>
      <w:r w:rsidRPr="008C6965">
        <w:rPr>
          <w:rFonts w:ascii="Times New Roman" w:hAnsi="Times New Roman"/>
          <w:lang w:val="sq-AL"/>
        </w:rPr>
        <w:t>Në vëmendje të veçantë për grupet e interesit si: fëmijët, të moshuarit, grupet vulnerabël.</w:t>
      </w:r>
    </w:p>
    <w:p w14:paraId="4929730D" w14:textId="77777777" w:rsidR="008C6965" w:rsidRPr="008C6965" w:rsidRDefault="008C6965" w:rsidP="00997125">
      <w:pPr>
        <w:widowControl w:val="0"/>
        <w:numPr>
          <w:ilvl w:val="1"/>
          <w:numId w:val="85"/>
        </w:numPr>
        <w:autoSpaceDE w:val="0"/>
        <w:autoSpaceDN w:val="0"/>
        <w:spacing w:after="0"/>
        <w:jc w:val="both"/>
        <w:rPr>
          <w:rFonts w:ascii="Times New Roman" w:hAnsi="Times New Roman"/>
          <w:lang w:val="sq-AL"/>
        </w:rPr>
      </w:pPr>
      <w:r w:rsidRPr="008C6965">
        <w:rPr>
          <w:rFonts w:ascii="Times New Roman" w:hAnsi="Times New Roman"/>
          <w:lang w:val="sq-AL"/>
        </w:rPr>
        <w:lastRenderedPageBreak/>
        <w:t>Mund të mbështesin krijimin dhe ekspozimin e talenteve të reja dhe janë shpesh mundësi për individët të shprehin veten artistikisht.</w:t>
      </w:r>
    </w:p>
    <w:p w14:paraId="7A93091A" w14:textId="48A52DAF" w:rsidR="008C6965" w:rsidRPr="008C6965" w:rsidRDefault="008C6965" w:rsidP="008547A2">
      <w:pPr>
        <w:pStyle w:val="BodyText"/>
        <w:spacing w:before="131" w:line="276" w:lineRule="auto"/>
        <w:jc w:val="both"/>
        <w:rPr>
          <w:b/>
          <w:bCs/>
        </w:rPr>
      </w:pPr>
      <w:r w:rsidRPr="008C6965">
        <w:rPr>
          <w:b/>
          <w:bCs/>
        </w:rPr>
        <w:t>FONDI (GRANTET) NË DISPOZICION PËR FINANCIMIN E PROJEKT-PROPOZIMEVE</w:t>
      </w:r>
    </w:p>
    <w:p w14:paraId="75D121A7" w14:textId="7EC29B00" w:rsidR="008C6965" w:rsidRPr="008C6965" w:rsidRDefault="008C6965" w:rsidP="008C6965">
      <w:pPr>
        <w:pStyle w:val="BodyText"/>
        <w:spacing w:before="263" w:line="276" w:lineRule="auto"/>
        <w:ind w:right="302"/>
        <w:jc w:val="both"/>
      </w:pPr>
      <w:r w:rsidRPr="008C6965">
        <w:t xml:space="preserve">Totali i grantit për mbështetjen për “Ngjarje Kulturore dhe Turistike: Festivale, Evente, Promovim i Shqipërisë Turistike” </w:t>
      </w:r>
      <w:r w:rsidRPr="004F19B4">
        <w:t xml:space="preserve">është </w:t>
      </w:r>
      <w:r w:rsidR="004F19B4" w:rsidRPr="003B204F">
        <w:rPr>
          <w:b/>
          <w:bCs/>
        </w:rPr>
        <w:t>190</w:t>
      </w:r>
      <w:r w:rsidRPr="003B204F">
        <w:rPr>
          <w:b/>
          <w:bCs/>
        </w:rPr>
        <w:t>,000,000 (</w:t>
      </w:r>
      <w:r w:rsidR="00CA42D4" w:rsidRPr="003B204F">
        <w:rPr>
          <w:b/>
          <w:bCs/>
        </w:rPr>
        <w:t>njëqind</w:t>
      </w:r>
      <w:r w:rsidRPr="003B204F">
        <w:rPr>
          <w:b/>
          <w:bCs/>
        </w:rPr>
        <w:t xml:space="preserve"> e </w:t>
      </w:r>
      <w:r w:rsidR="00CA42D4" w:rsidRPr="003B204F">
        <w:rPr>
          <w:b/>
          <w:bCs/>
        </w:rPr>
        <w:t>nën</w:t>
      </w:r>
      <w:r w:rsidRPr="003B204F">
        <w:rPr>
          <w:b/>
          <w:bCs/>
        </w:rPr>
        <w:t>tëdhjetë milionë)</w:t>
      </w:r>
      <w:r w:rsidR="003B204F">
        <w:rPr>
          <w:b/>
          <w:bCs/>
        </w:rPr>
        <w:t xml:space="preserve"> </w:t>
      </w:r>
      <w:r w:rsidRPr="004F19B4">
        <w:rPr>
          <w:b/>
          <w:bCs/>
        </w:rPr>
        <w:t>Lekë.</w:t>
      </w:r>
    </w:p>
    <w:p w14:paraId="4FC5284B" w14:textId="03D67004" w:rsidR="00467335" w:rsidRDefault="008C6965" w:rsidP="004C7971">
      <w:pPr>
        <w:pStyle w:val="BodyText"/>
        <w:spacing w:before="273" w:line="276" w:lineRule="auto"/>
        <w:ind w:right="434"/>
        <w:jc w:val="both"/>
      </w:pPr>
      <w:r w:rsidRPr="008C6965">
        <w:t>Vlera</w:t>
      </w:r>
      <w:r w:rsidRPr="008C6965">
        <w:rPr>
          <w:spacing w:val="-3"/>
        </w:rPr>
        <w:t xml:space="preserve"> </w:t>
      </w:r>
      <w:r w:rsidRPr="008C6965">
        <w:t>e</w:t>
      </w:r>
      <w:r w:rsidRPr="008C6965">
        <w:rPr>
          <w:spacing w:val="-3"/>
        </w:rPr>
        <w:t xml:space="preserve"> </w:t>
      </w:r>
      <w:r w:rsidRPr="008C6965">
        <w:t>granteve</w:t>
      </w:r>
      <w:r w:rsidRPr="008C6965">
        <w:rPr>
          <w:spacing w:val="-3"/>
        </w:rPr>
        <w:t xml:space="preserve"> e ndarë në tre kategori,</w:t>
      </w:r>
      <w:r w:rsidRPr="008C6965">
        <w:rPr>
          <w:spacing w:val="-7"/>
        </w:rPr>
        <w:t xml:space="preserve"> </w:t>
      </w:r>
      <w:r w:rsidRPr="008C6965">
        <w:t>si</w:t>
      </w:r>
      <w:r w:rsidRPr="008C6965">
        <w:rPr>
          <w:spacing w:val="-10"/>
        </w:rPr>
        <w:t xml:space="preserve"> </w:t>
      </w:r>
      <w:r w:rsidRPr="008C6965">
        <w:t>pjesë</w:t>
      </w:r>
      <w:r w:rsidRPr="008C6965">
        <w:rPr>
          <w:spacing w:val="-3"/>
        </w:rPr>
        <w:t xml:space="preserve"> </w:t>
      </w:r>
      <w:r w:rsidRPr="008C6965">
        <w:t>e</w:t>
      </w:r>
      <w:r w:rsidRPr="008C6965">
        <w:rPr>
          <w:spacing w:val="-3"/>
        </w:rPr>
        <w:t xml:space="preserve"> </w:t>
      </w:r>
      <w:r w:rsidRPr="008C6965">
        <w:t>kësaj</w:t>
      </w:r>
      <w:r w:rsidRPr="008C6965">
        <w:rPr>
          <w:spacing w:val="-10"/>
        </w:rPr>
        <w:t xml:space="preserve"> </w:t>
      </w:r>
      <w:r w:rsidRPr="008C6965">
        <w:t>thirrje publike, është:</w:t>
      </w:r>
    </w:p>
    <w:p w14:paraId="4983C8DA" w14:textId="77777777" w:rsidR="004C7971" w:rsidRPr="008C6965" w:rsidRDefault="004C7971" w:rsidP="004C7971">
      <w:pPr>
        <w:pStyle w:val="BodyText"/>
        <w:spacing w:before="273" w:line="276" w:lineRule="auto"/>
        <w:ind w:right="434"/>
        <w:jc w:val="both"/>
      </w:pPr>
    </w:p>
    <w:p w14:paraId="5DEA7258" w14:textId="74AA654F" w:rsidR="008C6965" w:rsidRPr="004F19B4" w:rsidRDefault="008C6965" w:rsidP="008C6965">
      <w:pPr>
        <w:ind w:left="720"/>
        <w:jc w:val="both"/>
        <w:rPr>
          <w:rFonts w:ascii="Times New Roman" w:hAnsi="Times New Roman"/>
          <w:b/>
          <w:bCs/>
          <w:lang w:val="sq-AL"/>
        </w:rPr>
      </w:pPr>
      <w:r w:rsidRPr="004F19B4">
        <w:rPr>
          <w:rFonts w:ascii="Times New Roman" w:hAnsi="Times New Roman"/>
          <w:b/>
          <w:bCs/>
          <w:u w:val="single"/>
          <w:lang w:val="sq-AL"/>
        </w:rPr>
        <w:t>Kategoria I: Ngjarje turistike të mëdha dhe të qëndrueshme me profil të lartë promovues</w:t>
      </w:r>
      <w:r w:rsidRPr="004F19B4">
        <w:rPr>
          <w:rFonts w:ascii="Times New Roman" w:hAnsi="Times New Roman"/>
          <w:b/>
          <w:bCs/>
          <w:lang w:val="sq-AL"/>
        </w:rPr>
        <w:t xml:space="preserve"> - </w:t>
      </w:r>
      <w:r w:rsidRPr="004F19B4">
        <w:rPr>
          <w:rFonts w:ascii="Times New Roman" w:hAnsi="Times New Roman"/>
          <w:lang w:val="sq-AL"/>
        </w:rPr>
        <w:t xml:space="preserve">Shuma për projekt-propozimet </w:t>
      </w:r>
      <w:r w:rsidR="003B204F">
        <w:rPr>
          <w:rFonts w:ascii="Times New Roman" w:hAnsi="Times New Roman"/>
          <w:lang w:val="sq-AL"/>
        </w:rPr>
        <w:t>duke filluar ng</w:t>
      </w:r>
      <w:r w:rsidRPr="004F19B4">
        <w:rPr>
          <w:rFonts w:ascii="Times New Roman" w:hAnsi="Times New Roman"/>
          <w:lang w:val="sq-AL"/>
        </w:rPr>
        <w:t xml:space="preserve">a </w:t>
      </w:r>
      <w:r w:rsidRPr="003B204F">
        <w:rPr>
          <w:rFonts w:ascii="Times New Roman" w:hAnsi="Times New Roman"/>
          <w:b/>
          <w:bCs/>
          <w:i/>
          <w:iCs/>
          <w:lang w:val="sq-AL"/>
        </w:rPr>
        <w:t>3,000,000 (tre milionë) lekë</w:t>
      </w:r>
      <w:r w:rsidR="00997125">
        <w:rPr>
          <w:rFonts w:ascii="Times New Roman" w:hAnsi="Times New Roman"/>
          <w:b/>
          <w:bCs/>
          <w:i/>
          <w:iCs/>
          <w:lang w:val="sq-AL"/>
        </w:rPr>
        <w:t xml:space="preserve"> </w:t>
      </w:r>
    </w:p>
    <w:p w14:paraId="06318FE9" w14:textId="5C68863B" w:rsidR="008C6965" w:rsidRPr="004F19B4" w:rsidRDefault="008C6965" w:rsidP="008C6965">
      <w:pPr>
        <w:ind w:left="720"/>
        <w:rPr>
          <w:rFonts w:ascii="Times New Roman" w:hAnsi="Times New Roman"/>
          <w:b/>
          <w:bCs/>
          <w:lang w:val="sq-AL"/>
        </w:rPr>
      </w:pPr>
      <w:r w:rsidRPr="004F19B4">
        <w:rPr>
          <w:rFonts w:ascii="Times New Roman" w:hAnsi="Times New Roman"/>
          <w:b/>
          <w:bCs/>
          <w:u w:val="single"/>
          <w:lang w:val="sq-AL"/>
        </w:rPr>
        <w:t>Kategoria II: Ngjarje kulturore e turistike që ndihmojnë në zhvillimin e artit dhe turizmit lokal</w:t>
      </w:r>
      <w:r w:rsidRPr="004F19B4">
        <w:rPr>
          <w:rFonts w:ascii="Times New Roman" w:hAnsi="Times New Roman"/>
          <w:b/>
          <w:bCs/>
          <w:lang w:val="sq-AL"/>
        </w:rPr>
        <w:t xml:space="preserve">- </w:t>
      </w:r>
      <w:r w:rsidRPr="004F19B4">
        <w:rPr>
          <w:rFonts w:ascii="Times New Roman" w:hAnsi="Times New Roman"/>
          <w:lang w:val="sq-AL"/>
        </w:rPr>
        <w:t xml:space="preserve">Shuma për projekt-propozimet është nga </w:t>
      </w:r>
      <w:r w:rsidRPr="004F19B4">
        <w:rPr>
          <w:rFonts w:ascii="Times New Roman" w:hAnsi="Times New Roman"/>
          <w:b/>
          <w:bCs/>
          <w:i/>
          <w:iCs/>
          <w:lang w:val="sq-AL"/>
        </w:rPr>
        <w:t>1,000,000 (një milion) lekë deri në 3,000,000 (tre milionë) lekë</w:t>
      </w:r>
    </w:p>
    <w:p w14:paraId="366A8D60" w14:textId="77777777" w:rsidR="008C6965" w:rsidRPr="004F19B4" w:rsidRDefault="008C6965" w:rsidP="008C6965">
      <w:pPr>
        <w:ind w:left="720"/>
        <w:jc w:val="both"/>
        <w:rPr>
          <w:rFonts w:ascii="Times New Roman" w:hAnsi="Times New Roman"/>
          <w:b/>
          <w:bCs/>
          <w:lang w:val="sq-AL"/>
        </w:rPr>
      </w:pPr>
      <w:r w:rsidRPr="004F19B4">
        <w:rPr>
          <w:rFonts w:ascii="Times New Roman" w:hAnsi="Times New Roman"/>
          <w:b/>
          <w:bCs/>
          <w:u w:val="single"/>
          <w:lang w:val="sq-AL"/>
        </w:rPr>
        <w:t>Kategoria III: Aktivitete kulturore për komunitetin</w:t>
      </w:r>
      <w:bookmarkStart w:id="0" w:name="-Shuma_maksimale_për_projekt-propozimet_"/>
      <w:bookmarkStart w:id="1" w:name="Grantet_e_alokuara_në_këtë_thirrje_publi"/>
      <w:bookmarkEnd w:id="0"/>
      <w:bookmarkEnd w:id="1"/>
      <w:r w:rsidRPr="004F19B4">
        <w:rPr>
          <w:rFonts w:ascii="Times New Roman" w:hAnsi="Times New Roman"/>
          <w:b/>
          <w:bCs/>
          <w:lang w:val="sq-AL"/>
        </w:rPr>
        <w:t xml:space="preserve"> - </w:t>
      </w:r>
      <w:r w:rsidRPr="004F19B4">
        <w:rPr>
          <w:rFonts w:ascii="Times New Roman" w:hAnsi="Times New Roman"/>
          <w:lang w:val="sq-AL"/>
        </w:rPr>
        <w:t xml:space="preserve">shuma maksimale për projekt-propozimet është nga </w:t>
      </w:r>
      <w:r w:rsidRPr="004F19B4">
        <w:rPr>
          <w:rFonts w:ascii="Times New Roman" w:hAnsi="Times New Roman"/>
          <w:b/>
          <w:bCs/>
          <w:i/>
          <w:iCs/>
          <w:lang w:val="sq-AL"/>
        </w:rPr>
        <w:t>500,000 (pesëqind mijë) lekë deri në 1,000,000 (një milion) lekë</w:t>
      </w:r>
      <w:r w:rsidRPr="004F19B4">
        <w:rPr>
          <w:rFonts w:ascii="Times New Roman" w:hAnsi="Times New Roman"/>
          <w:lang w:val="sq-AL"/>
        </w:rPr>
        <w:t>.</w:t>
      </w:r>
    </w:p>
    <w:p w14:paraId="203415EB" w14:textId="0875F7CA" w:rsidR="00E62E1A" w:rsidRPr="004F19B4" w:rsidRDefault="008C6965" w:rsidP="00CA42D4">
      <w:pPr>
        <w:pStyle w:val="BodyText"/>
        <w:spacing w:line="276" w:lineRule="auto"/>
        <w:ind w:right="304"/>
        <w:jc w:val="both"/>
        <w:rPr>
          <w:b/>
          <w:bCs/>
          <w:position w:val="1"/>
        </w:rPr>
      </w:pPr>
      <w:r w:rsidRPr="008C6965">
        <w:t>MTKS rezervon</w:t>
      </w:r>
      <w:r w:rsidRPr="008C6965">
        <w:rPr>
          <w:spacing w:val="-11"/>
        </w:rPr>
        <w:t xml:space="preserve"> </w:t>
      </w:r>
      <w:r w:rsidRPr="008C6965">
        <w:t>të</w:t>
      </w:r>
      <w:r w:rsidRPr="008C6965">
        <w:rPr>
          <w:spacing w:val="-7"/>
        </w:rPr>
        <w:t xml:space="preserve"> </w:t>
      </w:r>
      <w:r w:rsidRPr="008C6965">
        <w:t>drejtën</w:t>
      </w:r>
      <w:r w:rsidRPr="008C6965">
        <w:rPr>
          <w:spacing w:val="-11"/>
        </w:rPr>
        <w:t xml:space="preserve"> </w:t>
      </w:r>
      <w:r w:rsidRPr="008C6965">
        <w:t>të</w:t>
      </w:r>
      <w:r w:rsidRPr="008C6965">
        <w:rPr>
          <w:spacing w:val="-7"/>
        </w:rPr>
        <w:t xml:space="preserve"> </w:t>
      </w:r>
      <w:r w:rsidRPr="008C6965">
        <w:t>mos</w:t>
      </w:r>
      <w:r w:rsidRPr="008C6965">
        <w:rPr>
          <w:spacing w:val="-4"/>
        </w:rPr>
        <w:t xml:space="preserve"> </w:t>
      </w:r>
      <w:r w:rsidRPr="008C6965">
        <w:t>i</w:t>
      </w:r>
      <w:r w:rsidRPr="008C6965">
        <w:rPr>
          <w:spacing w:val="-15"/>
        </w:rPr>
        <w:t xml:space="preserve"> </w:t>
      </w:r>
      <w:r w:rsidRPr="008C6965">
        <w:t>alokojë</w:t>
      </w:r>
      <w:r w:rsidRPr="008C6965">
        <w:rPr>
          <w:spacing w:val="-7"/>
        </w:rPr>
        <w:t xml:space="preserve"> </w:t>
      </w:r>
      <w:r w:rsidRPr="008C6965">
        <w:t>të</w:t>
      </w:r>
      <w:r w:rsidRPr="008C6965">
        <w:rPr>
          <w:spacing w:val="-7"/>
        </w:rPr>
        <w:t xml:space="preserve"> </w:t>
      </w:r>
      <w:r w:rsidRPr="008C6965">
        <w:t>gjitha</w:t>
      </w:r>
      <w:r w:rsidRPr="008C6965">
        <w:rPr>
          <w:spacing w:val="-3"/>
        </w:rPr>
        <w:t xml:space="preserve"> </w:t>
      </w:r>
      <w:r w:rsidRPr="008C6965">
        <w:t>fondet</w:t>
      </w:r>
      <w:r w:rsidRPr="008C6965">
        <w:rPr>
          <w:spacing w:val="-2"/>
        </w:rPr>
        <w:t xml:space="preserve"> </w:t>
      </w:r>
      <w:r w:rsidRPr="008C6965">
        <w:t>që</w:t>
      </w:r>
      <w:r w:rsidRPr="008C6965">
        <w:rPr>
          <w:spacing w:val="-7"/>
        </w:rPr>
        <w:t xml:space="preserve"> </w:t>
      </w:r>
      <w:r w:rsidRPr="008C6965">
        <w:t>ka</w:t>
      </w:r>
      <w:r w:rsidRPr="008C6965">
        <w:rPr>
          <w:spacing w:val="-7"/>
        </w:rPr>
        <w:t xml:space="preserve"> </w:t>
      </w:r>
      <w:r w:rsidRPr="008C6965">
        <w:t>në</w:t>
      </w:r>
      <w:r w:rsidRPr="008C6965">
        <w:rPr>
          <w:spacing w:val="-7"/>
        </w:rPr>
        <w:t xml:space="preserve"> </w:t>
      </w:r>
      <w:r w:rsidRPr="008C6965">
        <w:t>dispozicion në rast se projekt-propozimet e paraqitura nuk i plotësojnë kriteret e përcaktuara.</w:t>
      </w:r>
    </w:p>
    <w:p w14:paraId="303268B5" w14:textId="77777777" w:rsidR="00467335" w:rsidRPr="00467335" w:rsidRDefault="00467335" w:rsidP="00467335">
      <w:pPr>
        <w:rPr>
          <w:lang w:val="sq-AL"/>
        </w:rPr>
      </w:pPr>
    </w:p>
    <w:p w14:paraId="6386AC33" w14:textId="38304D2B" w:rsidR="00E62E1A" w:rsidRPr="00E62E1A" w:rsidRDefault="00E62E1A" w:rsidP="008C6965">
      <w:pPr>
        <w:pStyle w:val="BodyText"/>
        <w:spacing w:line="276" w:lineRule="auto"/>
        <w:ind w:right="304"/>
        <w:jc w:val="both"/>
        <w:rPr>
          <w:b/>
          <w:bCs/>
        </w:rPr>
      </w:pPr>
      <w:bookmarkStart w:id="2" w:name="Për_secilin_projekt,_4_–_6%_e_vlerës_tot"/>
      <w:bookmarkEnd w:id="2"/>
      <w:r>
        <w:rPr>
          <w:b/>
          <w:bCs/>
        </w:rPr>
        <w:t>PROMOVIMI DHE DUKSHM</w:t>
      </w:r>
      <w:r w:rsidR="00771466">
        <w:rPr>
          <w:b/>
          <w:bCs/>
        </w:rPr>
        <w:t>Ë</w:t>
      </w:r>
      <w:r>
        <w:rPr>
          <w:b/>
          <w:bCs/>
        </w:rPr>
        <w:t>RIA</w:t>
      </w:r>
      <w:r w:rsidRPr="00E62E1A">
        <w:rPr>
          <w:b/>
          <w:bCs/>
        </w:rPr>
        <w:t xml:space="preserve"> </w:t>
      </w:r>
    </w:p>
    <w:p w14:paraId="66100ABE" w14:textId="77777777" w:rsidR="00E62E1A" w:rsidRDefault="00E62E1A" w:rsidP="008C6965">
      <w:pPr>
        <w:pStyle w:val="BodyText"/>
        <w:spacing w:line="276" w:lineRule="auto"/>
        <w:ind w:right="304"/>
        <w:jc w:val="both"/>
      </w:pPr>
    </w:p>
    <w:p w14:paraId="3DAE318F" w14:textId="408915A4" w:rsidR="008C6965" w:rsidRPr="008C6965" w:rsidRDefault="008C6965" w:rsidP="00CA42D4">
      <w:pPr>
        <w:pStyle w:val="BodyText"/>
        <w:spacing w:line="276" w:lineRule="auto"/>
        <w:ind w:right="304"/>
        <w:jc w:val="both"/>
      </w:pPr>
      <w:r w:rsidRPr="008C6965">
        <w:t>Për secilin projekt, të paktën 4 – 6% e vlerës totale të buxhetit të kërkuar për mbështetje nga MTKS, duhet të parashikohet për aktivitete që rrisin dukshmërinë dhe vizibilitetin e projektit dhe rezultateve të tij. Aktivitetet e dukshmërisë janë të rëndësishme për të siguruar që puna dhe rezultatet e projektit të arrijnë një audiencë më të gjerë dhe të promovojnë ndikimin e tij në shoqëri. Këtu parashikohen postera dhe dizajn, materiale promocionale, promovim në rrjetet sociale, shërbime fotografike, video, etj.</w:t>
      </w:r>
    </w:p>
    <w:p w14:paraId="5EB00161" w14:textId="77777777" w:rsidR="008C6965" w:rsidRPr="008C6965" w:rsidRDefault="008C6965" w:rsidP="00CA42D4">
      <w:pPr>
        <w:pStyle w:val="BodyText"/>
        <w:spacing w:line="276" w:lineRule="auto"/>
        <w:ind w:right="304"/>
        <w:jc w:val="both"/>
      </w:pPr>
    </w:p>
    <w:p w14:paraId="2131DC8D" w14:textId="79E67C36" w:rsidR="008C6965" w:rsidRPr="004F19B4" w:rsidRDefault="008C6965" w:rsidP="00E62E1A">
      <w:pPr>
        <w:rPr>
          <w:rFonts w:ascii="Times New Roman" w:eastAsiaTheme="majorEastAsia" w:hAnsi="Times New Roman"/>
          <w:b/>
          <w:bCs/>
          <w:position w:val="1"/>
          <w:sz w:val="24"/>
          <w:szCs w:val="24"/>
          <w:lang w:val="sq-AL"/>
        </w:rPr>
      </w:pPr>
      <w:bookmarkStart w:id="3" w:name="Bashkëpunëtorët:_organizata_dhe_instituc"/>
      <w:bookmarkStart w:id="4" w:name="8._DOKUMENTACIONI_I_NEVOJSHËM_PËR_TË_APL"/>
      <w:bookmarkEnd w:id="3"/>
      <w:bookmarkEnd w:id="4"/>
      <w:r w:rsidRPr="004F19B4">
        <w:rPr>
          <w:rFonts w:ascii="Times New Roman" w:eastAsiaTheme="majorEastAsia" w:hAnsi="Times New Roman"/>
          <w:b/>
          <w:bCs/>
          <w:position w:val="1"/>
          <w:sz w:val="24"/>
          <w:szCs w:val="24"/>
          <w:lang w:val="sq-AL"/>
        </w:rPr>
        <w:t xml:space="preserve">SUBJEKTET APLIKUESE </w:t>
      </w:r>
    </w:p>
    <w:p w14:paraId="10E6DFCC" w14:textId="66107A2C" w:rsidR="008C6965" w:rsidRPr="002F2771" w:rsidRDefault="008C6965" w:rsidP="008C6965">
      <w:pPr>
        <w:rPr>
          <w:rFonts w:ascii="Times New Roman" w:hAnsi="Times New Roman"/>
          <w:sz w:val="24"/>
          <w:szCs w:val="24"/>
          <w:lang w:val="sq-AL"/>
        </w:rPr>
      </w:pPr>
      <w:r w:rsidRPr="002F2771">
        <w:rPr>
          <w:rFonts w:ascii="Times New Roman" w:hAnsi="Times New Roman"/>
          <w:sz w:val="24"/>
          <w:szCs w:val="24"/>
          <w:lang w:val="sq-AL"/>
        </w:rPr>
        <w:t xml:space="preserve">Për projekt propozimet e paraqitura në kategorinë “kulturë” mund të aplikojnë personat fizik të regjistruar sipas legjislacionit në fuqi dhe organizatat jofitimprurëse. </w:t>
      </w:r>
    </w:p>
    <w:p w14:paraId="3ADCC80B" w14:textId="4469858B" w:rsidR="008C6965" w:rsidRPr="002F2771" w:rsidRDefault="008C6965" w:rsidP="008C6965">
      <w:pPr>
        <w:rPr>
          <w:rFonts w:ascii="Times New Roman" w:hAnsi="Times New Roman"/>
          <w:sz w:val="24"/>
          <w:szCs w:val="24"/>
          <w:lang w:val="sq-AL"/>
        </w:rPr>
      </w:pPr>
      <w:r w:rsidRPr="002F2771">
        <w:rPr>
          <w:rFonts w:ascii="Times New Roman" w:hAnsi="Times New Roman"/>
          <w:sz w:val="24"/>
          <w:szCs w:val="24"/>
          <w:lang w:val="sq-AL"/>
        </w:rPr>
        <w:t xml:space="preserve">Për projekt propozimet e paraqitura në kategorinë “turizëm” mund të aplikojnë personat fizik  dhe personat juridikë të regjistruar sipas legjislacionit në fuqi. </w:t>
      </w:r>
    </w:p>
    <w:p w14:paraId="04D63F2F" w14:textId="4F7954CF" w:rsidR="008C6965" w:rsidRPr="002F2771" w:rsidRDefault="008C6965" w:rsidP="00E62E1A">
      <w:pPr>
        <w:pStyle w:val="BodyText"/>
        <w:spacing w:before="262" w:line="276" w:lineRule="auto"/>
        <w:ind w:right="295"/>
        <w:jc w:val="both"/>
      </w:pPr>
      <w:bookmarkStart w:id="5" w:name="Pjesëmarrja_në_këtë_thirrje_publike_ësht"/>
      <w:bookmarkEnd w:id="5"/>
      <w:r w:rsidRPr="002F2771">
        <w:lastRenderedPageBreak/>
        <w:t>Pjesëmarrja</w:t>
      </w:r>
      <w:r w:rsidRPr="002F2771">
        <w:rPr>
          <w:spacing w:val="-3"/>
        </w:rPr>
        <w:t xml:space="preserve"> </w:t>
      </w:r>
      <w:r w:rsidRPr="002F2771">
        <w:t>në</w:t>
      </w:r>
      <w:r w:rsidRPr="002F2771">
        <w:rPr>
          <w:spacing w:val="-8"/>
        </w:rPr>
        <w:t xml:space="preserve"> </w:t>
      </w:r>
      <w:r w:rsidRPr="002F2771">
        <w:t>këtë</w:t>
      </w:r>
      <w:r w:rsidR="00E62E1A" w:rsidRPr="002F2771">
        <w:rPr>
          <w:spacing w:val="-12"/>
        </w:rPr>
        <w:t xml:space="preserve"> t</w:t>
      </w:r>
      <w:r w:rsidRPr="002F2771">
        <w:t>hirrje</w:t>
      </w:r>
      <w:r w:rsidRPr="002F2771">
        <w:rPr>
          <w:spacing w:val="-8"/>
        </w:rPr>
        <w:t xml:space="preserve"> </w:t>
      </w:r>
      <w:r w:rsidRPr="002F2771">
        <w:t>publike</w:t>
      </w:r>
      <w:r w:rsidRPr="002F2771">
        <w:rPr>
          <w:spacing w:val="-8"/>
        </w:rPr>
        <w:t xml:space="preserve"> </w:t>
      </w:r>
      <w:r w:rsidRPr="002F2771">
        <w:t>është</w:t>
      </w:r>
      <w:r w:rsidRPr="002F2771">
        <w:rPr>
          <w:spacing w:val="-8"/>
        </w:rPr>
        <w:t xml:space="preserve"> </w:t>
      </w:r>
      <w:r w:rsidRPr="002F2771">
        <w:t>e</w:t>
      </w:r>
      <w:r w:rsidRPr="002F2771">
        <w:rPr>
          <w:spacing w:val="-8"/>
        </w:rPr>
        <w:t xml:space="preserve"> </w:t>
      </w:r>
      <w:r w:rsidRPr="002F2771">
        <w:t>hapur</w:t>
      </w:r>
      <w:r w:rsidRPr="002F2771">
        <w:rPr>
          <w:spacing w:val="-5"/>
        </w:rPr>
        <w:t xml:space="preserve"> </w:t>
      </w:r>
      <w:r w:rsidRPr="002F2771">
        <w:t>dhe</w:t>
      </w:r>
      <w:r w:rsidRPr="002F2771">
        <w:rPr>
          <w:spacing w:val="-8"/>
        </w:rPr>
        <w:t xml:space="preserve"> </w:t>
      </w:r>
      <w:r w:rsidRPr="002F2771">
        <w:t>e</w:t>
      </w:r>
      <w:r w:rsidRPr="002F2771">
        <w:rPr>
          <w:spacing w:val="-8"/>
        </w:rPr>
        <w:t xml:space="preserve"> </w:t>
      </w:r>
      <w:r w:rsidRPr="002F2771">
        <w:t>barabartë</w:t>
      </w:r>
      <w:r w:rsidRPr="002F2771">
        <w:rPr>
          <w:spacing w:val="-8"/>
        </w:rPr>
        <w:t xml:space="preserve"> </w:t>
      </w:r>
      <w:r w:rsidRPr="002F2771">
        <w:t>për</w:t>
      </w:r>
      <w:r w:rsidRPr="002F2771">
        <w:rPr>
          <w:spacing w:val="-2"/>
        </w:rPr>
        <w:t xml:space="preserve"> të gjithë personat fizik, juridik dhe organizatave jofitimprurëse të cilët ushtrojnë aktivitetin e tyre në fushën e artit, kulturës dhe turizmit</w:t>
      </w:r>
      <w:r w:rsidRPr="002F2771">
        <w:rPr>
          <w:spacing w:val="-8"/>
        </w:rPr>
        <w:t xml:space="preserve"> </w:t>
      </w:r>
      <w:r w:rsidRPr="002F2771">
        <w:t>dhe</w:t>
      </w:r>
      <w:r w:rsidRPr="002F2771">
        <w:rPr>
          <w:spacing w:val="-7"/>
        </w:rPr>
        <w:t xml:space="preserve"> janë të regjistruar në territorin e Republikës së Shqipërisë</w:t>
      </w:r>
      <w:r w:rsidRPr="002F2771">
        <w:t xml:space="preserve">. </w:t>
      </w:r>
      <w:bookmarkStart w:id="6" w:name="Kandidatët_e_mundshëm_nuk_mund_të_marrin"/>
      <w:bookmarkEnd w:id="6"/>
      <w:r w:rsidR="00E62E1A" w:rsidRPr="002F2771">
        <w:t xml:space="preserve"> </w:t>
      </w:r>
      <w:r w:rsidRPr="002F2771">
        <w:t xml:space="preserve">Organizatat që operojnë në fushën e artit, kulturës, trashëgimisë kulturore dhe promovimit turistik </w:t>
      </w:r>
      <w:r w:rsidRPr="004C5173">
        <w:rPr>
          <w:b/>
          <w:bCs/>
        </w:rPr>
        <w:t>mund të aplikojnë te një nga tre kategoritë</w:t>
      </w:r>
      <w:r w:rsidRPr="002F2771">
        <w:t xml:space="preserve"> duke konsideruar kriteret që duhet të plotësohen sipas kategorisë. </w:t>
      </w:r>
    </w:p>
    <w:p w14:paraId="5A4AA3BD" w14:textId="32288EC4" w:rsidR="008C6965" w:rsidRPr="008C6965" w:rsidRDefault="00E62E1A" w:rsidP="00E62E1A">
      <w:pPr>
        <w:pStyle w:val="BodyText"/>
        <w:spacing w:line="276" w:lineRule="auto"/>
        <w:ind w:right="295"/>
        <w:jc w:val="both"/>
      </w:pPr>
      <w:r w:rsidRPr="002F2771">
        <w:t>P</w:t>
      </w:r>
      <w:r w:rsidR="008C6965" w:rsidRPr="002F2771">
        <w:t>ersonat fizik, mund të aplikojnë vetëm në kategorinë III “Aktivitete kulturore e turistike për komunitetin”, të cilat konsiderohen si aktivitete më të vogla, të realizueshme nga kjo kategori aplikantësh.</w:t>
      </w:r>
    </w:p>
    <w:p w14:paraId="4803C151" w14:textId="77777777" w:rsidR="008C6965" w:rsidRPr="004F19B4" w:rsidRDefault="008C6965" w:rsidP="008C6965">
      <w:pPr>
        <w:tabs>
          <w:tab w:val="left" w:pos="363"/>
        </w:tabs>
        <w:spacing w:before="2"/>
        <w:jc w:val="both"/>
        <w:rPr>
          <w:rFonts w:ascii="Times New Roman" w:hAnsi="Times New Roman"/>
          <w:lang w:val="sq-AL"/>
        </w:rPr>
      </w:pPr>
    </w:p>
    <w:p w14:paraId="531C1026" w14:textId="77777777" w:rsidR="008C6965" w:rsidRPr="008C6965" w:rsidRDefault="008C6965" w:rsidP="008C6965">
      <w:pPr>
        <w:pStyle w:val="BodyText"/>
        <w:spacing w:before="1" w:line="276" w:lineRule="auto"/>
        <w:ind w:left="115" w:right="296"/>
        <w:jc w:val="both"/>
        <w:rPr>
          <w:b/>
          <w:bCs/>
        </w:rPr>
      </w:pPr>
      <w:bookmarkStart w:id="7" w:name="Kandidatët_do_të_përjashtohen_nga_pjesëm"/>
      <w:bookmarkEnd w:id="7"/>
      <w:r w:rsidRPr="008C6965">
        <w:rPr>
          <w:b/>
          <w:bCs/>
        </w:rPr>
        <w:t>Nuk do të kualifikohen ata aplikantë të cilët:</w:t>
      </w:r>
    </w:p>
    <w:p w14:paraId="76A465D5" w14:textId="77777777" w:rsidR="008C6965" w:rsidRPr="00E62E1A" w:rsidRDefault="008C6965" w:rsidP="00E62E1A">
      <w:pPr>
        <w:pStyle w:val="BodyText"/>
        <w:numPr>
          <w:ilvl w:val="0"/>
          <w:numId w:val="86"/>
        </w:numPr>
        <w:spacing w:before="1" w:line="276" w:lineRule="auto"/>
        <w:ind w:right="296"/>
        <w:jc w:val="both"/>
      </w:pPr>
      <w:r w:rsidRPr="00E62E1A">
        <w:t>j</w:t>
      </w:r>
      <w:r w:rsidRPr="00E62E1A">
        <w:rPr>
          <w:position w:val="1"/>
        </w:rPr>
        <w:t>anë subjekt i çdo lloj konflikti</w:t>
      </w:r>
      <w:r w:rsidRPr="00E62E1A">
        <w:rPr>
          <w:spacing w:val="-2"/>
          <w:position w:val="1"/>
        </w:rPr>
        <w:t xml:space="preserve"> </w:t>
      </w:r>
      <w:r w:rsidRPr="00E62E1A">
        <w:rPr>
          <w:position w:val="1"/>
        </w:rPr>
        <w:t xml:space="preserve">të interesit, sikurse parashikuar në dispozitat e Ligjit nr. 9367, </w:t>
      </w:r>
      <w:r w:rsidRPr="00E62E1A">
        <w:t>datë 07.04.2005, i ndryshuar “</w:t>
      </w:r>
      <w:r w:rsidRPr="00E62E1A">
        <w:rPr>
          <w:i/>
        </w:rPr>
        <w:t xml:space="preserve">Për parandalimin e konfliktit të interesave në ushtrimin e funksioneve </w:t>
      </w:r>
      <w:r w:rsidRPr="00E62E1A">
        <w:rPr>
          <w:i/>
          <w:spacing w:val="-2"/>
        </w:rPr>
        <w:t>publike</w:t>
      </w:r>
      <w:r w:rsidRPr="00E62E1A">
        <w:rPr>
          <w:spacing w:val="-2"/>
        </w:rPr>
        <w:t>”;</w:t>
      </w:r>
    </w:p>
    <w:p w14:paraId="1BE38907" w14:textId="02B225A3" w:rsidR="008C6965" w:rsidRPr="00E62E1A" w:rsidRDefault="00E62E1A" w:rsidP="00E62E1A">
      <w:pPr>
        <w:pStyle w:val="BodyText"/>
        <w:numPr>
          <w:ilvl w:val="0"/>
          <w:numId w:val="86"/>
        </w:numPr>
        <w:spacing w:before="1" w:line="276" w:lineRule="auto"/>
        <w:ind w:right="296"/>
        <w:jc w:val="both"/>
      </w:pPr>
      <w:r>
        <w:rPr>
          <w:position w:val="1"/>
        </w:rPr>
        <w:t xml:space="preserve">paraqesin </w:t>
      </w:r>
      <w:r w:rsidR="008C6965" w:rsidRPr="00E62E1A">
        <w:rPr>
          <w:position w:val="1"/>
        </w:rPr>
        <w:t>informacion të rremë apo të pasaktë për secilën nga kërkesat e Thirrjes</w:t>
      </w:r>
      <w:r w:rsidR="008C6965" w:rsidRPr="00E62E1A">
        <w:t>;</w:t>
      </w:r>
    </w:p>
    <w:p w14:paraId="030C93B5" w14:textId="77777777" w:rsidR="008C6965" w:rsidRPr="00E62E1A" w:rsidRDefault="008C6965" w:rsidP="00E62E1A">
      <w:pPr>
        <w:pStyle w:val="BodyText"/>
        <w:numPr>
          <w:ilvl w:val="0"/>
          <w:numId w:val="86"/>
        </w:numPr>
        <w:spacing w:before="1" w:line="276" w:lineRule="auto"/>
        <w:ind w:right="296"/>
        <w:jc w:val="both"/>
      </w:pPr>
      <w:r w:rsidRPr="00E62E1A">
        <w:t>nuk lejohet të aplikojnë si persona fizik, përfaqësuesit e organizatës që ka aplikuar në këtë thirrje;</w:t>
      </w:r>
    </w:p>
    <w:p w14:paraId="148B4925" w14:textId="2B32C03E" w:rsidR="008C6965" w:rsidRPr="00E62E1A" w:rsidRDefault="008C6965" w:rsidP="00E62E1A">
      <w:pPr>
        <w:pStyle w:val="BodyText"/>
        <w:numPr>
          <w:ilvl w:val="0"/>
          <w:numId w:val="86"/>
        </w:numPr>
        <w:spacing w:before="1" w:line="276" w:lineRule="auto"/>
        <w:ind w:right="296"/>
        <w:jc w:val="both"/>
        <w:rPr>
          <w:position w:val="1"/>
        </w:rPr>
      </w:pPr>
      <w:r w:rsidRPr="00E62E1A">
        <w:rPr>
          <w:position w:val="1"/>
        </w:rPr>
        <w:t xml:space="preserve">nuk kanë dorëzuar dokumentet e nevojshme sipas </w:t>
      </w:r>
      <w:r w:rsidR="00E62E1A" w:rsidRPr="00E62E1A">
        <w:rPr>
          <w:position w:val="1"/>
        </w:rPr>
        <w:t>k</w:t>
      </w:r>
      <w:r w:rsidR="00086C05">
        <w:rPr>
          <w:position w:val="1"/>
        </w:rPr>
        <w:t>ë</w:t>
      </w:r>
      <w:r w:rsidR="00E62E1A" w:rsidRPr="00E62E1A">
        <w:rPr>
          <w:position w:val="1"/>
        </w:rPr>
        <w:t>tij u</w:t>
      </w:r>
      <w:r w:rsidRPr="00E62E1A">
        <w:rPr>
          <w:position w:val="1"/>
        </w:rPr>
        <w:t xml:space="preserve">dhëzuesi. </w:t>
      </w:r>
    </w:p>
    <w:p w14:paraId="3E81C15F" w14:textId="77777777" w:rsidR="008C6965" w:rsidRPr="004F19B4" w:rsidRDefault="008C6965" w:rsidP="008C6965">
      <w:pPr>
        <w:tabs>
          <w:tab w:val="left" w:pos="836"/>
        </w:tabs>
        <w:spacing w:before="12"/>
        <w:jc w:val="both"/>
        <w:rPr>
          <w:rFonts w:ascii="Times New Roman" w:hAnsi="Times New Roman"/>
          <w:lang w:val="sq-AL"/>
        </w:rPr>
      </w:pPr>
    </w:p>
    <w:p w14:paraId="58C94766" w14:textId="607B0CEB" w:rsidR="008C6965" w:rsidRPr="00467335" w:rsidRDefault="008C6965" w:rsidP="00467335">
      <w:pPr>
        <w:pStyle w:val="Heading1"/>
        <w:tabs>
          <w:tab w:val="left" w:pos="864"/>
        </w:tabs>
        <w:spacing w:before="1"/>
        <w:jc w:val="both"/>
        <w:rPr>
          <w:rFonts w:ascii="Times New Roman" w:hAnsi="Times New Roman" w:cs="Times New Roman"/>
          <w:b/>
          <w:bCs/>
          <w:color w:val="auto"/>
          <w:sz w:val="24"/>
          <w:szCs w:val="24"/>
          <w:lang w:val="sq-AL"/>
        </w:rPr>
      </w:pPr>
      <w:r w:rsidRPr="004F19B4">
        <w:rPr>
          <w:rFonts w:ascii="Times New Roman" w:hAnsi="Times New Roman" w:cs="Times New Roman"/>
          <w:b/>
          <w:bCs/>
          <w:color w:val="auto"/>
          <w:spacing w:val="-2"/>
          <w:position w:val="1"/>
          <w:sz w:val="24"/>
          <w:szCs w:val="24"/>
          <w:lang w:val="sq-AL"/>
        </w:rPr>
        <w:t>AFATET KOHORE DHE KOHËZGJATJA</w:t>
      </w:r>
    </w:p>
    <w:p w14:paraId="3CC4FCBB" w14:textId="5D6AEF5B" w:rsidR="008C6965" w:rsidRPr="004C5173" w:rsidRDefault="008C6965" w:rsidP="008C6965">
      <w:pPr>
        <w:rPr>
          <w:rFonts w:ascii="Times New Roman" w:hAnsi="Times New Roman"/>
          <w:b/>
          <w:bCs/>
          <w:sz w:val="24"/>
          <w:szCs w:val="24"/>
          <w:lang w:val="sq-AL"/>
        </w:rPr>
      </w:pPr>
      <w:r w:rsidRPr="00E62E1A">
        <w:rPr>
          <w:rFonts w:ascii="Times New Roman" w:hAnsi="Times New Roman"/>
          <w:sz w:val="24"/>
          <w:szCs w:val="24"/>
          <w:lang w:val="sq-AL"/>
        </w:rPr>
        <w:t xml:space="preserve">Thirrja publikohet në faqen zyrtare të Ministrisë së Turizmit, Kulturës dhe Sportit në datën </w:t>
      </w:r>
      <w:r w:rsidRPr="004C5173">
        <w:rPr>
          <w:rFonts w:ascii="Times New Roman" w:hAnsi="Times New Roman"/>
          <w:b/>
          <w:bCs/>
          <w:sz w:val="24"/>
          <w:szCs w:val="24"/>
          <w:lang w:val="sq-AL"/>
        </w:rPr>
        <w:t>1</w:t>
      </w:r>
      <w:r w:rsidR="002274C7" w:rsidRPr="004C5173">
        <w:rPr>
          <w:rFonts w:ascii="Times New Roman" w:hAnsi="Times New Roman"/>
          <w:b/>
          <w:bCs/>
          <w:sz w:val="24"/>
          <w:szCs w:val="24"/>
          <w:lang w:val="sq-AL"/>
        </w:rPr>
        <w:t>6</w:t>
      </w:r>
      <w:r w:rsidRPr="004C5173">
        <w:rPr>
          <w:rFonts w:ascii="Times New Roman" w:hAnsi="Times New Roman"/>
          <w:b/>
          <w:bCs/>
          <w:sz w:val="24"/>
          <w:szCs w:val="24"/>
          <w:lang w:val="sq-AL"/>
        </w:rPr>
        <w:t xml:space="preserve"> janar 2026 dhe qëndron e hapur deri në datën 10 shkurt</w:t>
      </w:r>
      <w:r w:rsidR="00E62E1A" w:rsidRPr="004C5173">
        <w:rPr>
          <w:rFonts w:ascii="Times New Roman" w:hAnsi="Times New Roman"/>
          <w:b/>
          <w:bCs/>
          <w:sz w:val="24"/>
          <w:szCs w:val="24"/>
          <w:lang w:val="sq-AL"/>
        </w:rPr>
        <w:t xml:space="preserve"> 2026</w:t>
      </w:r>
      <w:r w:rsidRPr="004C5173">
        <w:rPr>
          <w:rFonts w:ascii="Times New Roman" w:hAnsi="Times New Roman"/>
          <w:b/>
          <w:bCs/>
          <w:sz w:val="24"/>
          <w:szCs w:val="24"/>
          <w:lang w:val="sq-AL"/>
        </w:rPr>
        <w:t xml:space="preserve">. </w:t>
      </w:r>
    </w:p>
    <w:p w14:paraId="484C35A9" w14:textId="48A7E20C" w:rsidR="00E62E1A" w:rsidRPr="00467335" w:rsidRDefault="008C6965" w:rsidP="00467335">
      <w:pPr>
        <w:pStyle w:val="BodyText"/>
        <w:spacing w:line="276" w:lineRule="auto"/>
        <w:jc w:val="both"/>
      </w:pPr>
      <w:bookmarkStart w:id="8" w:name="Kohëzgjatja_e_projekt–propozimit_mund_të"/>
      <w:bookmarkStart w:id="9" w:name="5._VENDI_I_ZBATIMIT"/>
      <w:bookmarkEnd w:id="8"/>
      <w:bookmarkEnd w:id="9"/>
      <w:r w:rsidRPr="008C6965">
        <w:t xml:space="preserve">Afati kohor maksimal për dorëzimin e aplikimit është </w:t>
      </w:r>
      <w:r w:rsidRPr="00E62E1A">
        <w:t xml:space="preserve">data </w:t>
      </w:r>
      <w:r w:rsidR="00E62E1A" w:rsidRPr="00E62E1A">
        <w:t>10</w:t>
      </w:r>
      <w:r w:rsidRPr="00E62E1A">
        <w:t xml:space="preserve"> shkurt 2026, ora 16:30</w:t>
      </w:r>
      <w:r w:rsidRPr="008C6965">
        <w:t xml:space="preserve"> në protokollin e Ministrisë së Turizmit, Kulturës dhe Sportit</w:t>
      </w:r>
      <w:r w:rsidR="00911C9E">
        <w:t>.</w:t>
      </w:r>
    </w:p>
    <w:p w14:paraId="7BD1542F" w14:textId="7EFCEE3A" w:rsidR="00E62E1A" w:rsidRPr="008C6965" w:rsidRDefault="00E62E1A" w:rsidP="00E62E1A">
      <w:pPr>
        <w:widowControl w:val="0"/>
        <w:autoSpaceDE w:val="0"/>
        <w:autoSpaceDN w:val="0"/>
        <w:spacing w:before="2"/>
        <w:ind w:left="720"/>
        <w:jc w:val="both"/>
        <w:rPr>
          <w:rFonts w:ascii="Times New Roman" w:hAnsi="Times New Roman"/>
          <w:b/>
          <w:bCs/>
          <w:lang w:val="sq-AL"/>
        </w:rPr>
      </w:pPr>
      <w:r w:rsidRPr="008C6965">
        <w:rPr>
          <w:rFonts w:ascii="Times New Roman" w:hAnsi="Times New Roman"/>
          <w:b/>
          <w:bCs/>
          <w:lang w:val="sq-AL"/>
        </w:rPr>
        <w:t>Adresa:</w:t>
      </w:r>
    </w:p>
    <w:p w14:paraId="28978251" w14:textId="77777777" w:rsidR="00E62E1A" w:rsidRPr="008C6965" w:rsidRDefault="00E62E1A" w:rsidP="00467335">
      <w:pPr>
        <w:widowControl w:val="0"/>
        <w:autoSpaceDE w:val="0"/>
        <w:autoSpaceDN w:val="0"/>
        <w:spacing w:after="0"/>
        <w:ind w:left="720" w:right="2789"/>
        <w:jc w:val="both"/>
        <w:rPr>
          <w:rFonts w:ascii="Times New Roman" w:hAnsi="Times New Roman"/>
          <w:lang w:val="sq-AL"/>
        </w:rPr>
      </w:pPr>
      <w:r w:rsidRPr="008C6965">
        <w:rPr>
          <w:rFonts w:ascii="Times New Roman" w:hAnsi="Times New Roman"/>
          <w:lang w:val="sq-AL"/>
        </w:rPr>
        <w:t>Ministria e Turizmit, Kulturës dhe Sportit (MTKS),</w:t>
      </w:r>
    </w:p>
    <w:p w14:paraId="576F1EFD" w14:textId="5A25A2D9" w:rsidR="00E62E1A" w:rsidRDefault="00E62E1A" w:rsidP="00467335">
      <w:pPr>
        <w:widowControl w:val="0"/>
        <w:autoSpaceDE w:val="0"/>
        <w:autoSpaceDN w:val="0"/>
        <w:spacing w:after="0"/>
        <w:ind w:left="720" w:right="3447"/>
        <w:jc w:val="both"/>
        <w:rPr>
          <w:rFonts w:ascii="Times New Roman" w:hAnsi="Times New Roman"/>
          <w:lang w:val="sq-AL"/>
        </w:rPr>
      </w:pPr>
      <w:r w:rsidRPr="008C6965">
        <w:rPr>
          <w:rFonts w:ascii="Times New Roman" w:hAnsi="Times New Roman"/>
          <w:lang w:val="sq-AL"/>
        </w:rPr>
        <w:t>Rruga</w:t>
      </w:r>
      <w:r w:rsidRPr="008C6965">
        <w:rPr>
          <w:rFonts w:ascii="Times New Roman" w:hAnsi="Times New Roman"/>
          <w:spacing w:val="-10"/>
          <w:lang w:val="sq-AL"/>
        </w:rPr>
        <w:t xml:space="preserve"> </w:t>
      </w:r>
      <w:r w:rsidRPr="008C6965">
        <w:rPr>
          <w:rFonts w:ascii="Times New Roman" w:hAnsi="Times New Roman"/>
          <w:lang w:val="sq-AL"/>
        </w:rPr>
        <w:t>“Aleskandër Moisiu”, ish-Kinostudio, Nr. 36,</w:t>
      </w:r>
      <w:r w:rsidR="004C5173">
        <w:rPr>
          <w:rFonts w:ascii="Times New Roman" w:hAnsi="Times New Roman"/>
          <w:lang w:val="sq-AL"/>
        </w:rPr>
        <w:t xml:space="preserve"> </w:t>
      </w:r>
      <w:r w:rsidRPr="008C6965">
        <w:rPr>
          <w:rFonts w:ascii="Times New Roman" w:hAnsi="Times New Roman"/>
          <w:lang w:val="sq-AL"/>
        </w:rPr>
        <w:t>Tiranë, Shqipëri</w:t>
      </w:r>
    </w:p>
    <w:p w14:paraId="383C501F" w14:textId="77777777" w:rsidR="00467335" w:rsidRPr="008C6965" w:rsidRDefault="00467335" w:rsidP="00467335">
      <w:pPr>
        <w:widowControl w:val="0"/>
        <w:autoSpaceDE w:val="0"/>
        <w:autoSpaceDN w:val="0"/>
        <w:spacing w:after="0"/>
        <w:ind w:left="720" w:right="3447"/>
        <w:jc w:val="both"/>
        <w:rPr>
          <w:rFonts w:ascii="Times New Roman" w:hAnsi="Times New Roman"/>
          <w:lang w:val="sq-AL"/>
        </w:rPr>
      </w:pPr>
    </w:p>
    <w:p w14:paraId="5264B06E" w14:textId="54AB4145" w:rsidR="00E62E1A" w:rsidRPr="008C6965" w:rsidRDefault="007F6823" w:rsidP="008C6965">
      <w:pPr>
        <w:pStyle w:val="BodyText"/>
        <w:spacing w:line="276" w:lineRule="auto"/>
        <w:jc w:val="both"/>
      </w:pPr>
      <w:r w:rsidRPr="008C6965">
        <w:t>Aplikimet</w:t>
      </w:r>
      <w:r w:rsidRPr="007F6823">
        <w:t xml:space="preserve"> </w:t>
      </w:r>
      <w:r w:rsidRPr="008C6965">
        <w:t>e</w:t>
      </w:r>
      <w:r w:rsidRPr="007F6823">
        <w:t xml:space="preserve"> </w:t>
      </w:r>
      <w:r w:rsidRPr="008C6965">
        <w:t>plotësuara</w:t>
      </w:r>
      <w:r w:rsidRPr="007F6823">
        <w:t xml:space="preserve">, </w:t>
      </w:r>
      <w:r w:rsidRPr="008C6965">
        <w:t>me</w:t>
      </w:r>
      <w:r w:rsidRPr="007F6823">
        <w:t xml:space="preserve"> </w:t>
      </w:r>
      <w:r w:rsidRPr="008C6965">
        <w:t>të</w:t>
      </w:r>
      <w:r w:rsidRPr="007F6823">
        <w:t xml:space="preserve"> </w:t>
      </w:r>
      <w:r w:rsidRPr="008C6965">
        <w:t>gjithë</w:t>
      </w:r>
      <w:r w:rsidRPr="007F6823">
        <w:t xml:space="preserve"> </w:t>
      </w:r>
      <w:r w:rsidRPr="008C6965">
        <w:t>dokumentet</w:t>
      </w:r>
      <w:r w:rsidRPr="007F6823">
        <w:t xml:space="preserve"> </w:t>
      </w:r>
      <w:r w:rsidRPr="008C6965">
        <w:t>mbështetëse,</w:t>
      </w:r>
      <w:r w:rsidRPr="007F6823">
        <w:t xml:space="preserve"> </w:t>
      </w:r>
      <w:r w:rsidRPr="008C6965">
        <w:t>duhet</w:t>
      </w:r>
      <w:r w:rsidRPr="007F6823">
        <w:t xml:space="preserve"> </w:t>
      </w:r>
      <w:r w:rsidRPr="008C6965">
        <w:t>të</w:t>
      </w:r>
      <w:r w:rsidRPr="007F6823">
        <w:t xml:space="preserve"> </w:t>
      </w:r>
      <w:r w:rsidRPr="008C6965">
        <w:t>dorëzohen</w:t>
      </w:r>
      <w:r w:rsidRPr="007F6823">
        <w:t xml:space="preserve"> në 1 (një) kopje fizike me subjekt: Thirrje 2026</w:t>
      </w:r>
      <w:r>
        <w:t>/fusha e aplikimit</w:t>
      </w:r>
      <w:r w:rsidR="004C5173">
        <w:t>/ Kategoria e thirrjes.</w:t>
      </w:r>
    </w:p>
    <w:p w14:paraId="31664D07" w14:textId="77777777" w:rsidR="008C6965" w:rsidRPr="008C6965" w:rsidRDefault="008C6965" w:rsidP="008C6965">
      <w:pPr>
        <w:pStyle w:val="BodyText"/>
        <w:spacing w:line="276" w:lineRule="auto"/>
        <w:ind w:left="450"/>
        <w:jc w:val="both"/>
      </w:pPr>
    </w:p>
    <w:p w14:paraId="3CA5D14C" w14:textId="3E4EE359" w:rsidR="008C6965" w:rsidRPr="008C6965" w:rsidRDefault="008C6965" w:rsidP="008C6965">
      <w:pPr>
        <w:pStyle w:val="BodyText"/>
        <w:spacing w:line="276" w:lineRule="auto"/>
        <w:jc w:val="both"/>
      </w:pPr>
      <w:r w:rsidRPr="008C6965">
        <w:t>Shpallja e listës së fituesve në faqen zyrtare të MTKS (</w:t>
      </w:r>
      <w:r w:rsidR="00E62E1A">
        <w:fldChar w:fldCharType="begin"/>
      </w:r>
      <w:r w:rsidR="00E62E1A">
        <w:instrText>HYPERLINK "http://www.mtks.gov.al"</w:instrText>
      </w:r>
      <w:r w:rsidR="00E62E1A">
        <w:fldChar w:fldCharType="separate"/>
      </w:r>
      <w:r w:rsidR="00E62E1A" w:rsidRPr="00A72950">
        <w:rPr>
          <w:rStyle w:val="Hyperlink"/>
        </w:rPr>
        <w:t>www.mtks.gov.al</w:t>
      </w:r>
      <w:r w:rsidR="00E62E1A">
        <w:fldChar w:fldCharType="end"/>
      </w:r>
      <w:r w:rsidRPr="008C6965">
        <w:t xml:space="preserve">) do të publikohet në </w:t>
      </w:r>
      <w:r w:rsidRPr="00E62E1A">
        <w:t>datën 5 mars 2026.</w:t>
      </w:r>
      <w:r w:rsidRPr="008C6965">
        <w:t xml:space="preserve"> Çdo ndryshim afati, do të njoftohet në faqen zyrtare dhe në platformat zyrtare. </w:t>
      </w:r>
    </w:p>
    <w:p w14:paraId="7EF73A5C" w14:textId="77777777" w:rsidR="004C7971" w:rsidRDefault="008C6965" w:rsidP="004C7971">
      <w:pPr>
        <w:pStyle w:val="BodyText"/>
        <w:spacing w:line="276" w:lineRule="auto"/>
        <w:jc w:val="both"/>
      </w:pPr>
      <w:r w:rsidRPr="008C6965">
        <w:t>Aktivitetet që do të mbështeten duhet të zhvillohen brenda periudhës</w:t>
      </w:r>
      <w:r w:rsidRPr="00E62E1A">
        <w:t xml:space="preserve"> mars – dhjetor 2026.</w:t>
      </w:r>
    </w:p>
    <w:p w14:paraId="67CA1049" w14:textId="77777777" w:rsidR="004C7971" w:rsidRDefault="004C7971" w:rsidP="004C7971">
      <w:pPr>
        <w:pStyle w:val="BodyText"/>
        <w:spacing w:line="276" w:lineRule="auto"/>
        <w:jc w:val="both"/>
      </w:pPr>
    </w:p>
    <w:p w14:paraId="02648761" w14:textId="6D86CF42" w:rsidR="008C6965" w:rsidRPr="004C7971" w:rsidRDefault="008C6965" w:rsidP="004C7971">
      <w:pPr>
        <w:pStyle w:val="BodyText"/>
        <w:spacing w:line="276" w:lineRule="auto"/>
        <w:jc w:val="both"/>
      </w:pPr>
      <w:r w:rsidRPr="004F19B4">
        <w:rPr>
          <w:b/>
          <w:bCs/>
          <w:position w:val="1"/>
        </w:rPr>
        <w:lastRenderedPageBreak/>
        <w:t>VENDI</w:t>
      </w:r>
      <w:r w:rsidRPr="004F19B4">
        <w:rPr>
          <w:b/>
          <w:bCs/>
          <w:spacing w:val="-2"/>
          <w:position w:val="1"/>
        </w:rPr>
        <w:t xml:space="preserve"> </w:t>
      </w:r>
      <w:r w:rsidRPr="004F19B4">
        <w:rPr>
          <w:b/>
          <w:bCs/>
          <w:position w:val="1"/>
        </w:rPr>
        <w:t>I</w:t>
      </w:r>
      <w:r w:rsidRPr="004F19B4">
        <w:rPr>
          <w:b/>
          <w:bCs/>
          <w:spacing w:val="2"/>
          <w:position w:val="1"/>
        </w:rPr>
        <w:t xml:space="preserve"> </w:t>
      </w:r>
      <w:r w:rsidRPr="004F19B4">
        <w:rPr>
          <w:b/>
          <w:bCs/>
          <w:spacing w:val="-2"/>
          <w:position w:val="1"/>
        </w:rPr>
        <w:t>ZBATIMIT</w:t>
      </w:r>
    </w:p>
    <w:p w14:paraId="753F469C" w14:textId="77777777" w:rsidR="004C7971" w:rsidRDefault="008C6965" w:rsidP="004C7971">
      <w:pPr>
        <w:pStyle w:val="BodyText"/>
        <w:spacing w:before="147" w:line="276" w:lineRule="auto"/>
        <w:ind w:left="115"/>
        <w:jc w:val="both"/>
        <w:rPr>
          <w:spacing w:val="-2"/>
        </w:rPr>
      </w:pPr>
      <w:bookmarkStart w:id="10" w:name="Projektet_duhet_të_zbatohen_ekskluzivish"/>
      <w:bookmarkEnd w:id="10"/>
      <w:r w:rsidRPr="008C6965">
        <w:t>Projekt-propozimet e paraqitur përgjatë kësaj Thirrje duhet</w:t>
      </w:r>
      <w:r w:rsidRPr="008C6965">
        <w:rPr>
          <w:spacing w:val="-2"/>
        </w:rPr>
        <w:t xml:space="preserve"> </w:t>
      </w:r>
      <w:r w:rsidRPr="008C6965">
        <w:t>të</w:t>
      </w:r>
      <w:r w:rsidRPr="008C6965">
        <w:rPr>
          <w:spacing w:val="-7"/>
        </w:rPr>
        <w:t xml:space="preserve"> </w:t>
      </w:r>
      <w:r w:rsidRPr="008C6965">
        <w:t>zbatohen</w:t>
      </w:r>
      <w:r w:rsidRPr="008C6965">
        <w:rPr>
          <w:spacing w:val="-7"/>
        </w:rPr>
        <w:t xml:space="preserve"> </w:t>
      </w:r>
      <w:r w:rsidRPr="008C6965">
        <w:t>ekskluzivisht</w:t>
      </w:r>
      <w:r w:rsidRPr="008C6965">
        <w:rPr>
          <w:spacing w:val="3"/>
        </w:rPr>
        <w:t xml:space="preserve"> </w:t>
      </w:r>
      <w:r w:rsidRPr="008C6965">
        <w:t>në</w:t>
      </w:r>
      <w:r w:rsidRPr="008C6965">
        <w:rPr>
          <w:spacing w:val="-3"/>
        </w:rPr>
        <w:t xml:space="preserve"> </w:t>
      </w:r>
      <w:r w:rsidRPr="008C6965">
        <w:t>territorin</w:t>
      </w:r>
      <w:r w:rsidRPr="008C6965">
        <w:rPr>
          <w:spacing w:val="-6"/>
        </w:rPr>
        <w:t xml:space="preserve"> </w:t>
      </w:r>
      <w:r w:rsidRPr="008C6965">
        <w:t>e</w:t>
      </w:r>
      <w:r w:rsidRPr="008C6965">
        <w:rPr>
          <w:spacing w:val="-3"/>
        </w:rPr>
        <w:t xml:space="preserve"> </w:t>
      </w:r>
      <w:r w:rsidRPr="008C6965">
        <w:t>Republikës</w:t>
      </w:r>
      <w:r w:rsidRPr="008C6965">
        <w:rPr>
          <w:spacing w:val="-4"/>
        </w:rPr>
        <w:t xml:space="preserve"> </w:t>
      </w:r>
      <w:r w:rsidRPr="008C6965">
        <w:t>së</w:t>
      </w:r>
      <w:r w:rsidRPr="008C6965">
        <w:rPr>
          <w:spacing w:val="-2"/>
        </w:rPr>
        <w:t xml:space="preserve"> Shqipërisë.</w:t>
      </w:r>
    </w:p>
    <w:p w14:paraId="4FC1F256" w14:textId="2E686033" w:rsidR="008C6965" w:rsidRPr="004C7971" w:rsidRDefault="008C6965" w:rsidP="004C7971">
      <w:pPr>
        <w:pStyle w:val="BodyText"/>
        <w:spacing w:before="147" w:line="276" w:lineRule="auto"/>
        <w:ind w:left="115"/>
        <w:jc w:val="both"/>
        <w:rPr>
          <w:spacing w:val="-2"/>
        </w:rPr>
      </w:pPr>
      <w:r w:rsidRPr="004F19B4">
        <w:rPr>
          <w:b/>
          <w:bCs/>
          <w:position w:val="1"/>
          <w:lang w:val="fr-FR"/>
        </w:rPr>
        <w:t>TIPOLOGJIA/LLOJET E VEPRIMTARIVE QË NUK FINANCOHEN</w:t>
      </w:r>
    </w:p>
    <w:p w14:paraId="23A4D414"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Projekte që kanë si synim punën përgatitore, studime, seminare, konferenca. etj;</w:t>
      </w:r>
    </w:p>
    <w:p w14:paraId="0568BD57"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Projekte në përkrahje të organizatave, organizimeve politike apo aktiviteteve të jashtëligjshme;</w:t>
      </w:r>
    </w:p>
    <w:p w14:paraId="1E345D51"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Fonde për mbulim deficiti apo për shpenzime kapitale;</w:t>
      </w:r>
    </w:p>
    <w:p w14:paraId="59ECB46E"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Subvencionim i shpenzimeve financiare të organizimeve të tjera;</w:t>
      </w:r>
    </w:p>
    <w:p w14:paraId="68D2CF27"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Fonde për blerje toke, godine, zyre;</w:t>
      </w:r>
    </w:p>
    <w:p w14:paraId="7A61FA49"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Financim retroaktiv për projekte që janë në zbatim apo të përfunduara;</w:t>
      </w:r>
    </w:p>
    <w:p w14:paraId="1BCBAAAC"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Projekte jashtë zonës së mbulimit të projektit në fjalë;</w:t>
      </w:r>
    </w:p>
    <w:p w14:paraId="6F5F4E8A"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 xml:space="preserve">Blerje pajisjesh përveç rastit kur ato janë të nevojshme për zbatimin e projektit dhe nuk kalojnë më shumë se 25 % të buxhetit të kërkuar. Në raste të tilla, pas përfundimit të projektit, pajisjet mbeten pronë e Ministrisë së </w:t>
      </w:r>
      <w:bookmarkStart w:id="11" w:name="●_Sponsorizimet_individuale_për_pjesëmar"/>
      <w:bookmarkStart w:id="12" w:name="●_Bursat_individuale_për_studime_apo_kur"/>
      <w:bookmarkStart w:id="13" w:name="●_Financimi_i_projekteve_që_tanimë_janë_"/>
      <w:bookmarkStart w:id="14" w:name="●_Projektet_për_përfitime_ekskluzive_të_"/>
      <w:bookmarkEnd w:id="11"/>
      <w:bookmarkEnd w:id="12"/>
      <w:bookmarkEnd w:id="13"/>
      <w:bookmarkEnd w:id="14"/>
      <w:r w:rsidRPr="007F6823">
        <w:rPr>
          <w:rFonts w:ascii="Times New Roman" w:hAnsi="Times New Roman"/>
          <w:sz w:val="24"/>
          <w:szCs w:val="24"/>
          <w:lang w:val="sq-AL"/>
        </w:rPr>
        <w:t>Turizmit, Kulturës dhe Sportit;</w:t>
      </w:r>
    </w:p>
    <w:p w14:paraId="3654FDF8" w14:textId="77777777" w:rsidR="008C6965" w:rsidRPr="007F6823" w:rsidRDefault="008C6965" w:rsidP="007F6823">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Projektet për përfitime ekskluzive të individëve;</w:t>
      </w:r>
    </w:p>
    <w:p w14:paraId="130E3C29" w14:textId="77777777" w:rsidR="00EF349B" w:rsidRDefault="008C6965" w:rsidP="00EF349B">
      <w:pPr>
        <w:numPr>
          <w:ilvl w:val="0"/>
          <w:numId w:val="87"/>
        </w:numPr>
        <w:spacing w:after="160"/>
        <w:contextualSpacing/>
        <w:jc w:val="both"/>
        <w:rPr>
          <w:rFonts w:ascii="Times New Roman" w:hAnsi="Times New Roman"/>
          <w:sz w:val="24"/>
          <w:szCs w:val="24"/>
          <w:lang w:val="sq-AL"/>
        </w:rPr>
      </w:pPr>
      <w:r w:rsidRPr="007F6823">
        <w:rPr>
          <w:rFonts w:ascii="Times New Roman" w:hAnsi="Times New Roman"/>
          <w:sz w:val="24"/>
          <w:szCs w:val="24"/>
          <w:lang w:val="sq-AL"/>
        </w:rPr>
        <w:t>Ndërhyrjet dhe punët rehabilituese/ndërhyrjet në infrastrukturë.</w:t>
      </w:r>
    </w:p>
    <w:p w14:paraId="786E6E56" w14:textId="77777777" w:rsidR="00EF349B" w:rsidRDefault="00EF349B" w:rsidP="00EF349B">
      <w:pPr>
        <w:spacing w:after="160"/>
        <w:contextualSpacing/>
        <w:jc w:val="both"/>
        <w:rPr>
          <w:rFonts w:ascii="Times New Roman" w:hAnsi="Times New Roman"/>
          <w:sz w:val="24"/>
          <w:szCs w:val="24"/>
          <w:lang w:val="sq-AL"/>
        </w:rPr>
      </w:pPr>
    </w:p>
    <w:p w14:paraId="0F97096F" w14:textId="24269D54" w:rsidR="008C6965" w:rsidRPr="00EF349B" w:rsidRDefault="008C6965" w:rsidP="00EF349B">
      <w:pPr>
        <w:spacing w:after="160"/>
        <w:contextualSpacing/>
        <w:jc w:val="both"/>
        <w:rPr>
          <w:rFonts w:ascii="Times New Roman" w:hAnsi="Times New Roman"/>
          <w:sz w:val="24"/>
          <w:szCs w:val="24"/>
          <w:lang w:val="sq-AL"/>
        </w:rPr>
      </w:pPr>
      <w:r w:rsidRPr="00EF349B">
        <w:rPr>
          <w:rFonts w:ascii="Times New Roman" w:hAnsi="Times New Roman"/>
          <w:b/>
          <w:bCs/>
          <w:position w:val="1"/>
          <w:sz w:val="24"/>
          <w:szCs w:val="24"/>
          <w:lang w:val="sq-AL"/>
        </w:rPr>
        <w:t>PARTNERITETET</w:t>
      </w:r>
      <w:r w:rsidRPr="00EF349B">
        <w:rPr>
          <w:rFonts w:ascii="Times New Roman" w:hAnsi="Times New Roman"/>
          <w:b/>
          <w:bCs/>
          <w:spacing w:val="-6"/>
          <w:position w:val="1"/>
          <w:sz w:val="24"/>
          <w:szCs w:val="24"/>
          <w:lang w:val="sq-AL"/>
        </w:rPr>
        <w:t xml:space="preserve"> </w:t>
      </w:r>
      <w:r w:rsidRPr="00EF349B">
        <w:rPr>
          <w:rFonts w:ascii="Times New Roman" w:hAnsi="Times New Roman"/>
          <w:b/>
          <w:bCs/>
          <w:position w:val="1"/>
          <w:sz w:val="24"/>
          <w:szCs w:val="24"/>
          <w:lang w:val="sq-AL"/>
        </w:rPr>
        <w:t>DHE</w:t>
      </w:r>
      <w:r w:rsidRPr="00EF349B">
        <w:rPr>
          <w:rFonts w:ascii="Times New Roman" w:hAnsi="Times New Roman"/>
          <w:b/>
          <w:bCs/>
          <w:spacing w:val="-3"/>
          <w:position w:val="1"/>
          <w:sz w:val="24"/>
          <w:szCs w:val="24"/>
          <w:lang w:val="sq-AL"/>
        </w:rPr>
        <w:t xml:space="preserve"> </w:t>
      </w:r>
      <w:r w:rsidRPr="00EF349B">
        <w:rPr>
          <w:rFonts w:ascii="Times New Roman" w:hAnsi="Times New Roman"/>
          <w:b/>
          <w:bCs/>
          <w:position w:val="1"/>
          <w:sz w:val="24"/>
          <w:szCs w:val="24"/>
          <w:lang w:val="sq-AL"/>
        </w:rPr>
        <w:t>BASHKËPUNIMI</w:t>
      </w:r>
      <w:r w:rsidRPr="00EF349B">
        <w:rPr>
          <w:rFonts w:ascii="Times New Roman" w:hAnsi="Times New Roman"/>
          <w:b/>
          <w:bCs/>
          <w:spacing w:val="-3"/>
          <w:position w:val="1"/>
          <w:sz w:val="24"/>
          <w:szCs w:val="24"/>
          <w:lang w:val="sq-AL"/>
        </w:rPr>
        <w:t xml:space="preserve"> </w:t>
      </w:r>
    </w:p>
    <w:p w14:paraId="5EF82B60" w14:textId="11736DA0" w:rsidR="007F6823" w:rsidRPr="008C6965" w:rsidRDefault="008C6965" w:rsidP="008C6965">
      <w:pPr>
        <w:pStyle w:val="BodyText"/>
        <w:spacing w:before="264" w:line="276" w:lineRule="auto"/>
        <w:ind w:right="303"/>
        <w:jc w:val="both"/>
      </w:pPr>
      <w:bookmarkStart w:id="15" w:name="OJF-të_e_interesuara_mund_të_aplikojnë_n"/>
      <w:bookmarkEnd w:id="15"/>
      <w:r w:rsidRPr="008C6965">
        <w:t>Për organizatat joftimprurëse të interesuara</w:t>
      </w:r>
      <w:r w:rsidRPr="008C6965">
        <w:rPr>
          <w:spacing w:val="-6"/>
        </w:rPr>
        <w:t xml:space="preserve"> që </w:t>
      </w:r>
      <w:r w:rsidRPr="008C6965">
        <w:t>mund</w:t>
      </w:r>
      <w:r w:rsidRPr="008C6965">
        <w:rPr>
          <w:spacing w:val="-10"/>
        </w:rPr>
        <w:t xml:space="preserve"> </w:t>
      </w:r>
      <w:r w:rsidRPr="008C6965">
        <w:t>të</w:t>
      </w:r>
      <w:r w:rsidRPr="008C6965">
        <w:rPr>
          <w:spacing w:val="-15"/>
        </w:rPr>
        <w:t xml:space="preserve"> </w:t>
      </w:r>
      <w:r w:rsidRPr="008C6965">
        <w:t>aplikojnë</w:t>
      </w:r>
      <w:r w:rsidRPr="008C6965">
        <w:rPr>
          <w:spacing w:val="-11"/>
        </w:rPr>
        <w:t xml:space="preserve"> </w:t>
      </w:r>
      <w:r w:rsidRPr="008C6965">
        <w:t>në</w:t>
      </w:r>
      <w:r w:rsidRPr="008C6965">
        <w:rPr>
          <w:spacing w:val="-6"/>
        </w:rPr>
        <w:t xml:space="preserve"> </w:t>
      </w:r>
      <w:r w:rsidRPr="008C6965">
        <w:t>mënyrë</w:t>
      </w:r>
      <w:r w:rsidRPr="008C6965">
        <w:rPr>
          <w:spacing w:val="-6"/>
        </w:rPr>
        <w:t xml:space="preserve"> </w:t>
      </w:r>
      <w:r w:rsidRPr="008C6965">
        <w:t>individuale</w:t>
      </w:r>
      <w:r w:rsidRPr="008C6965">
        <w:rPr>
          <w:spacing w:val="-11"/>
        </w:rPr>
        <w:t xml:space="preserve"> </w:t>
      </w:r>
      <w:r w:rsidRPr="008C6965">
        <w:t>ose</w:t>
      </w:r>
      <w:r w:rsidRPr="008C6965">
        <w:rPr>
          <w:spacing w:val="-11"/>
        </w:rPr>
        <w:t xml:space="preserve"> </w:t>
      </w:r>
      <w:r w:rsidRPr="008C6965">
        <w:t>në</w:t>
      </w:r>
      <w:r w:rsidRPr="008C6965">
        <w:rPr>
          <w:spacing w:val="-11"/>
        </w:rPr>
        <w:t xml:space="preserve"> </w:t>
      </w:r>
      <w:r w:rsidRPr="008C6965">
        <w:t>partneritet</w:t>
      </w:r>
      <w:r w:rsidRPr="008C6965">
        <w:rPr>
          <w:spacing w:val="-9"/>
        </w:rPr>
        <w:t xml:space="preserve"> </w:t>
      </w:r>
      <w:r w:rsidRPr="008C6965">
        <w:t>me</w:t>
      </w:r>
      <w:r w:rsidRPr="008C6965">
        <w:rPr>
          <w:spacing w:val="-11"/>
        </w:rPr>
        <w:t xml:space="preserve"> </w:t>
      </w:r>
      <w:r w:rsidRPr="008C6965">
        <w:t>organizata</w:t>
      </w:r>
      <w:r w:rsidRPr="008C6965">
        <w:rPr>
          <w:spacing w:val="-11"/>
        </w:rPr>
        <w:t xml:space="preserve"> </w:t>
      </w:r>
      <w:r w:rsidRPr="008C6965">
        <w:t>dhe/ose institucione të tjera.</w:t>
      </w:r>
    </w:p>
    <w:p w14:paraId="418E6C18" w14:textId="77777777" w:rsidR="008C6965" w:rsidRPr="004F19B4" w:rsidRDefault="008C6965" w:rsidP="008C6965">
      <w:pPr>
        <w:jc w:val="both"/>
        <w:rPr>
          <w:rFonts w:ascii="Times New Roman" w:hAnsi="Times New Roman"/>
          <w:i/>
          <w:lang w:val="sq-AL"/>
        </w:rPr>
      </w:pPr>
      <w:bookmarkStart w:id="16" w:name="Organizatat_partnere"/>
      <w:bookmarkEnd w:id="16"/>
      <w:r w:rsidRPr="004F19B4">
        <w:rPr>
          <w:rFonts w:ascii="Times New Roman" w:hAnsi="Times New Roman"/>
          <w:i/>
          <w:lang w:val="sq-AL"/>
        </w:rPr>
        <w:t>Organizatat</w:t>
      </w:r>
      <w:r w:rsidRPr="004F19B4">
        <w:rPr>
          <w:rFonts w:ascii="Times New Roman" w:hAnsi="Times New Roman"/>
          <w:i/>
          <w:spacing w:val="-3"/>
          <w:lang w:val="sq-AL"/>
        </w:rPr>
        <w:t xml:space="preserve"> </w:t>
      </w:r>
      <w:r w:rsidRPr="004F19B4">
        <w:rPr>
          <w:rFonts w:ascii="Times New Roman" w:hAnsi="Times New Roman"/>
          <w:i/>
          <w:spacing w:val="-2"/>
          <w:lang w:val="sq-AL"/>
        </w:rPr>
        <w:t>partnere</w:t>
      </w:r>
    </w:p>
    <w:p w14:paraId="0FD5ADBD" w14:textId="77777777" w:rsidR="008C6965" w:rsidRPr="008C6965" w:rsidRDefault="008C6965" w:rsidP="008C6965">
      <w:pPr>
        <w:pStyle w:val="BodyText"/>
        <w:spacing w:before="1" w:line="276" w:lineRule="auto"/>
        <w:ind w:right="296"/>
        <w:jc w:val="both"/>
      </w:pPr>
      <w:bookmarkStart w:id="17" w:name="Partnerë_të_projektit_mund_të_jenë_organ"/>
      <w:bookmarkEnd w:id="17"/>
      <w:r w:rsidRPr="008C6965">
        <w:t>Partnerë të projektit mund të jenë organizata të tjera të cilat ushtrojnë veprimtarinë në fushën e artit, kulturës dhe trashëgimisë kulturore brenda vendit dhe janë të regjistruara në territorin e Republikës së Shqipërisë. Partnerët e OJF-së kandidate</w:t>
      </w:r>
      <w:r w:rsidRPr="008C6965">
        <w:rPr>
          <w:spacing w:val="-14"/>
        </w:rPr>
        <w:t xml:space="preserve"> </w:t>
      </w:r>
      <w:r w:rsidRPr="008C6965">
        <w:t>marrin</w:t>
      </w:r>
      <w:r w:rsidRPr="008C6965">
        <w:rPr>
          <w:spacing w:val="-15"/>
        </w:rPr>
        <w:t xml:space="preserve"> </w:t>
      </w:r>
      <w:r w:rsidRPr="008C6965">
        <w:t>pjesë</w:t>
      </w:r>
      <w:r w:rsidRPr="008C6965">
        <w:rPr>
          <w:spacing w:val="-13"/>
        </w:rPr>
        <w:t xml:space="preserve"> </w:t>
      </w:r>
      <w:r w:rsidRPr="008C6965">
        <w:t>në</w:t>
      </w:r>
      <w:r w:rsidRPr="008C6965">
        <w:rPr>
          <w:spacing w:val="-14"/>
        </w:rPr>
        <w:t xml:space="preserve"> </w:t>
      </w:r>
      <w:r w:rsidRPr="008C6965">
        <w:t>planifikimin</w:t>
      </w:r>
      <w:r w:rsidRPr="008C6965">
        <w:rPr>
          <w:spacing w:val="-15"/>
        </w:rPr>
        <w:t xml:space="preserve"> </w:t>
      </w:r>
      <w:r w:rsidRPr="008C6965">
        <w:t>e</w:t>
      </w:r>
      <w:r w:rsidRPr="008C6965">
        <w:rPr>
          <w:spacing w:val="-14"/>
        </w:rPr>
        <w:t xml:space="preserve"> </w:t>
      </w:r>
      <w:r w:rsidRPr="008C6965">
        <w:t>zbatimin</w:t>
      </w:r>
      <w:r w:rsidRPr="008C6965">
        <w:rPr>
          <w:spacing w:val="-15"/>
        </w:rPr>
        <w:t xml:space="preserve"> </w:t>
      </w:r>
      <w:r w:rsidRPr="008C6965">
        <w:t>e</w:t>
      </w:r>
      <w:r w:rsidRPr="008C6965">
        <w:rPr>
          <w:spacing w:val="-9"/>
        </w:rPr>
        <w:t xml:space="preserve"> </w:t>
      </w:r>
      <w:r w:rsidRPr="008C6965">
        <w:t>projektit,</w:t>
      </w:r>
      <w:r w:rsidRPr="008C6965">
        <w:rPr>
          <w:spacing w:val="-15"/>
        </w:rPr>
        <w:t xml:space="preserve"> </w:t>
      </w:r>
      <w:r w:rsidRPr="008C6965">
        <w:t>dhe</w:t>
      </w:r>
      <w:r w:rsidRPr="008C6965">
        <w:rPr>
          <w:spacing w:val="-14"/>
        </w:rPr>
        <w:t xml:space="preserve"> </w:t>
      </w:r>
      <w:r w:rsidRPr="008C6965">
        <w:t>shpenzimet</w:t>
      </w:r>
      <w:r w:rsidRPr="008C6965">
        <w:rPr>
          <w:spacing w:val="-8"/>
        </w:rPr>
        <w:t xml:space="preserve"> </w:t>
      </w:r>
      <w:r w:rsidRPr="008C6965">
        <w:t>u</w:t>
      </w:r>
      <w:r w:rsidRPr="008C6965">
        <w:rPr>
          <w:spacing w:val="-15"/>
        </w:rPr>
        <w:t xml:space="preserve"> </w:t>
      </w:r>
      <w:r w:rsidRPr="008C6965">
        <w:t>nënshtrohen</w:t>
      </w:r>
      <w:r w:rsidRPr="008C6965">
        <w:rPr>
          <w:spacing w:val="-15"/>
        </w:rPr>
        <w:t xml:space="preserve"> </w:t>
      </w:r>
      <w:r w:rsidRPr="008C6965">
        <w:t>rregullave të njëjta si ato të bëra nga vetë organizata kandidate. Në këtë mënyrë, organizata partnere duhet të përmbushë kushtet e njëjta të legjitimitetit sikurse edhe organizata aplikuese. Nëse aplikojnë në partneritet, organizata aplikuese do të jetë organizata udhëheqëse dhe në rast të përzgjedhjes, kjo organizatë do</w:t>
      </w:r>
      <w:r w:rsidRPr="008C6965">
        <w:rPr>
          <w:spacing w:val="-1"/>
        </w:rPr>
        <w:t xml:space="preserve"> </w:t>
      </w:r>
      <w:r w:rsidRPr="008C6965">
        <w:t>të jetë pala kontraktuese (përfituese) dhe do t’i</w:t>
      </w:r>
      <w:r w:rsidRPr="008C6965">
        <w:rPr>
          <w:spacing w:val="-1"/>
        </w:rPr>
        <w:t xml:space="preserve"> </w:t>
      </w:r>
      <w:r w:rsidRPr="008C6965">
        <w:t xml:space="preserve">marrë të gjitha përgjegjësitë ligjore dhe financiare për zbatimin e projektit. </w:t>
      </w:r>
    </w:p>
    <w:p w14:paraId="4636BC5D" w14:textId="77777777" w:rsidR="00EF349B" w:rsidRDefault="008C6965" w:rsidP="00EF349B">
      <w:pPr>
        <w:pStyle w:val="BodyText"/>
        <w:spacing w:before="256" w:line="276" w:lineRule="auto"/>
        <w:jc w:val="both"/>
      </w:pPr>
      <w:r w:rsidRPr="008C6965">
        <w:t>Aplikantët duhet të deklarojnë bashkëfinancuesit e projekt-propozimit, në rast se kanë të tillë ose planin si parashikojnë të mbështesin në tërësi projektin krahas kontributit të pritshëm nga MTKS.</w:t>
      </w:r>
    </w:p>
    <w:p w14:paraId="3D83B564" w14:textId="77777777" w:rsidR="00EF349B" w:rsidRDefault="00EF349B" w:rsidP="00EF349B">
      <w:pPr>
        <w:pStyle w:val="BodyText"/>
        <w:spacing w:before="256" w:line="276" w:lineRule="auto"/>
        <w:jc w:val="both"/>
      </w:pPr>
    </w:p>
    <w:p w14:paraId="27605C6D" w14:textId="77777777" w:rsidR="00EF349B" w:rsidRDefault="00EF349B" w:rsidP="00EF349B">
      <w:pPr>
        <w:pStyle w:val="BodyText"/>
        <w:spacing w:before="256" w:line="276" w:lineRule="auto"/>
        <w:jc w:val="both"/>
      </w:pPr>
    </w:p>
    <w:p w14:paraId="07B28CB8" w14:textId="00D285B7" w:rsidR="008C6965" w:rsidRPr="00EF349B" w:rsidRDefault="008C6965" w:rsidP="00EF349B">
      <w:pPr>
        <w:pStyle w:val="BodyText"/>
        <w:spacing w:before="256" w:line="276" w:lineRule="auto"/>
        <w:jc w:val="both"/>
      </w:pPr>
      <w:r w:rsidRPr="008C6965">
        <w:rPr>
          <w:b/>
          <w:bCs/>
          <w:position w:val="1"/>
        </w:rPr>
        <w:t>KUR</w:t>
      </w:r>
      <w:r w:rsidRPr="008C6965">
        <w:rPr>
          <w:b/>
          <w:bCs/>
          <w:spacing w:val="-2"/>
          <w:position w:val="1"/>
        </w:rPr>
        <w:t xml:space="preserve"> </w:t>
      </w:r>
      <w:r w:rsidRPr="008C6965">
        <w:rPr>
          <w:b/>
          <w:bCs/>
          <w:position w:val="1"/>
        </w:rPr>
        <w:t>DHE</w:t>
      </w:r>
      <w:r w:rsidRPr="008C6965">
        <w:rPr>
          <w:b/>
          <w:bCs/>
          <w:spacing w:val="-9"/>
          <w:position w:val="1"/>
        </w:rPr>
        <w:t xml:space="preserve"> </w:t>
      </w:r>
      <w:r w:rsidRPr="008C6965">
        <w:rPr>
          <w:b/>
          <w:bCs/>
          <w:position w:val="1"/>
        </w:rPr>
        <w:t>KU</w:t>
      </w:r>
      <w:r w:rsidRPr="008C6965">
        <w:rPr>
          <w:b/>
          <w:bCs/>
          <w:spacing w:val="1"/>
          <w:position w:val="1"/>
        </w:rPr>
        <w:t xml:space="preserve"> </w:t>
      </w:r>
      <w:r w:rsidRPr="008C6965">
        <w:rPr>
          <w:b/>
          <w:bCs/>
          <w:position w:val="1"/>
        </w:rPr>
        <w:t>TË</w:t>
      </w:r>
      <w:r w:rsidRPr="008C6965">
        <w:rPr>
          <w:b/>
          <w:bCs/>
          <w:spacing w:val="-5"/>
          <w:position w:val="1"/>
        </w:rPr>
        <w:t xml:space="preserve"> </w:t>
      </w:r>
      <w:r w:rsidRPr="008C6965">
        <w:rPr>
          <w:b/>
          <w:bCs/>
          <w:position w:val="1"/>
        </w:rPr>
        <w:t>MERRET</w:t>
      </w:r>
      <w:r w:rsidRPr="008C6965">
        <w:rPr>
          <w:b/>
          <w:bCs/>
          <w:spacing w:val="2"/>
          <w:position w:val="1"/>
        </w:rPr>
        <w:t xml:space="preserve"> </w:t>
      </w:r>
      <w:r w:rsidRPr="008C6965">
        <w:rPr>
          <w:b/>
          <w:bCs/>
          <w:position w:val="1"/>
        </w:rPr>
        <w:t>DHE TË DORËZOHET PAKETA</w:t>
      </w:r>
      <w:r w:rsidRPr="008C6965">
        <w:rPr>
          <w:b/>
          <w:bCs/>
          <w:spacing w:val="1"/>
          <w:position w:val="1"/>
        </w:rPr>
        <w:t xml:space="preserve"> </w:t>
      </w:r>
      <w:r w:rsidRPr="008C6965">
        <w:rPr>
          <w:b/>
          <w:bCs/>
          <w:position w:val="1"/>
        </w:rPr>
        <w:t xml:space="preserve">E </w:t>
      </w:r>
      <w:r w:rsidRPr="008C6965">
        <w:rPr>
          <w:b/>
          <w:bCs/>
          <w:spacing w:val="-2"/>
          <w:position w:val="1"/>
        </w:rPr>
        <w:t>APLIKIMIT</w:t>
      </w:r>
    </w:p>
    <w:p w14:paraId="67CD132F" w14:textId="0106CAB4" w:rsidR="008C6965" w:rsidRPr="008C6965" w:rsidRDefault="008C6965" w:rsidP="008C6965">
      <w:pPr>
        <w:pStyle w:val="BodyText"/>
        <w:spacing w:before="261" w:line="276" w:lineRule="auto"/>
        <w:ind w:right="308"/>
        <w:jc w:val="both"/>
      </w:pPr>
      <w:bookmarkStart w:id="18" w:name="Informacioni_përkatës_si_dhe_një_version"/>
      <w:bookmarkStart w:id="19" w:name="_Hlk219452475"/>
      <w:bookmarkEnd w:id="18"/>
      <w:r w:rsidRPr="008C6965">
        <w:t>Informacioni</w:t>
      </w:r>
      <w:r w:rsidRPr="008C6965">
        <w:rPr>
          <w:spacing w:val="-11"/>
        </w:rPr>
        <w:t xml:space="preserve"> </w:t>
      </w:r>
      <w:r w:rsidRPr="008C6965">
        <w:t>përkatës</w:t>
      </w:r>
      <w:r w:rsidRPr="008C6965">
        <w:rPr>
          <w:spacing w:val="-4"/>
        </w:rPr>
        <w:t xml:space="preserve">, </w:t>
      </w:r>
      <w:r w:rsidRPr="008C6965">
        <w:t>si</w:t>
      </w:r>
      <w:r w:rsidRPr="008C6965">
        <w:rPr>
          <w:spacing w:val="-11"/>
        </w:rPr>
        <w:t xml:space="preserve"> </w:t>
      </w:r>
      <w:r w:rsidRPr="008C6965">
        <w:t>dhe</w:t>
      </w:r>
      <w:r w:rsidRPr="008C6965">
        <w:rPr>
          <w:spacing w:val="-4"/>
        </w:rPr>
        <w:t xml:space="preserve"> </w:t>
      </w:r>
      <w:r w:rsidRPr="008C6965">
        <w:t>version</w:t>
      </w:r>
      <w:r w:rsidR="004C5173">
        <w:t>i</w:t>
      </w:r>
      <w:r w:rsidRPr="008C6965">
        <w:rPr>
          <w:spacing w:val="-7"/>
        </w:rPr>
        <w:t xml:space="preserve"> </w:t>
      </w:r>
      <w:r w:rsidRPr="008C6965">
        <w:t>elektronik i</w:t>
      </w:r>
      <w:r w:rsidRPr="008C6965">
        <w:rPr>
          <w:spacing w:val="-11"/>
        </w:rPr>
        <w:t xml:space="preserve"> </w:t>
      </w:r>
      <w:r w:rsidRPr="008C6965">
        <w:t>të</w:t>
      </w:r>
      <w:r w:rsidRPr="008C6965">
        <w:rPr>
          <w:spacing w:val="-4"/>
        </w:rPr>
        <w:t xml:space="preserve"> </w:t>
      </w:r>
      <w:r w:rsidRPr="008C6965">
        <w:t>gjithë</w:t>
      </w:r>
      <w:r w:rsidRPr="008C6965">
        <w:rPr>
          <w:spacing w:val="-4"/>
        </w:rPr>
        <w:t xml:space="preserve"> </w:t>
      </w:r>
      <w:r w:rsidRPr="008C6965">
        <w:t>paketës</w:t>
      </w:r>
      <w:r w:rsidRPr="008C6965">
        <w:rPr>
          <w:spacing w:val="-4"/>
        </w:rPr>
        <w:t xml:space="preserve"> </w:t>
      </w:r>
      <w:r w:rsidRPr="008C6965">
        <w:t>së</w:t>
      </w:r>
      <w:r w:rsidRPr="008C6965">
        <w:rPr>
          <w:spacing w:val="-4"/>
        </w:rPr>
        <w:t xml:space="preserve"> </w:t>
      </w:r>
      <w:r w:rsidRPr="008C6965">
        <w:t>aplikimit mund</w:t>
      </w:r>
      <w:r w:rsidRPr="008C6965">
        <w:rPr>
          <w:spacing w:val="-3"/>
        </w:rPr>
        <w:t xml:space="preserve"> </w:t>
      </w:r>
      <w:r w:rsidRPr="008C6965">
        <w:t>të</w:t>
      </w:r>
      <w:r w:rsidRPr="008C6965">
        <w:rPr>
          <w:spacing w:val="-4"/>
        </w:rPr>
        <w:t xml:space="preserve"> </w:t>
      </w:r>
      <w:r w:rsidRPr="008C6965">
        <w:t xml:space="preserve">merret nga faqja e internetit: </w:t>
      </w:r>
      <w:r w:rsidR="007F6823">
        <w:fldChar w:fldCharType="begin"/>
      </w:r>
      <w:r w:rsidR="007F6823">
        <w:instrText>HYPERLINK "http://www.mtks.gov.al"</w:instrText>
      </w:r>
      <w:r w:rsidR="007F6823">
        <w:fldChar w:fldCharType="separate"/>
      </w:r>
      <w:r w:rsidR="007F6823" w:rsidRPr="00A72950">
        <w:rPr>
          <w:rStyle w:val="Hyperlink"/>
          <w:rFonts w:eastAsiaTheme="majorEastAsia"/>
        </w:rPr>
        <w:t>www.mtks.gov.al</w:t>
      </w:r>
      <w:r w:rsidR="007F6823">
        <w:fldChar w:fldCharType="end"/>
      </w:r>
    </w:p>
    <w:p w14:paraId="4165CF96" w14:textId="77777777" w:rsidR="008C6965" w:rsidRPr="008C6965" w:rsidRDefault="008C6965" w:rsidP="008C6965">
      <w:pPr>
        <w:pStyle w:val="BodyText"/>
        <w:spacing w:before="5" w:line="276" w:lineRule="auto"/>
        <w:jc w:val="both"/>
      </w:pPr>
    </w:p>
    <w:p w14:paraId="79D97B57" w14:textId="27554910" w:rsidR="008C6965" w:rsidRPr="008C6965" w:rsidRDefault="008C6965" w:rsidP="008C6965">
      <w:pPr>
        <w:pStyle w:val="BodyText"/>
        <w:spacing w:line="276" w:lineRule="auto"/>
        <w:ind w:right="115"/>
        <w:jc w:val="both"/>
      </w:pPr>
      <w:bookmarkStart w:id="20" w:name="Aplikimet_e_plotësuara_(me_të_gjithë_dok"/>
      <w:bookmarkEnd w:id="20"/>
      <w:r w:rsidRPr="008C6965">
        <w:t>Aplikimet</w:t>
      </w:r>
      <w:r w:rsidRPr="008C6965">
        <w:rPr>
          <w:spacing w:val="-14"/>
        </w:rPr>
        <w:t xml:space="preserve"> </w:t>
      </w:r>
      <w:r w:rsidRPr="008C6965">
        <w:t>e</w:t>
      </w:r>
      <w:r w:rsidRPr="008C6965">
        <w:rPr>
          <w:spacing w:val="-15"/>
        </w:rPr>
        <w:t xml:space="preserve"> </w:t>
      </w:r>
      <w:r w:rsidRPr="008C6965">
        <w:t>plotësuara</w:t>
      </w:r>
      <w:r w:rsidRPr="008C6965">
        <w:rPr>
          <w:spacing w:val="-13"/>
        </w:rPr>
        <w:t xml:space="preserve">, </w:t>
      </w:r>
      <w:r w:rsidRPr="008C6965">
        <w:t>me</w:t>
      </w:r>
      <w:r w:rsidRPr="008C6965">
        <w:rPr>
          <w:spacing w:val="-14"/>
        </w:rPr>
        <w:t xml:space="preserve"> </w:t>
      </w:r>
      <w:r w:rsidRPr="008C6965">
        <w:t>të</w:t>
      </w:r>
      <w:r w:rsidRPr="008C6965">
        <w:rPr>
          <w:spacing w:val="-15"/>
        </w:rPr>
        <w:t xml:space="preserve"> </w:t>
      </w:r>
      <w:r w:rsidRPr="008C6965">
        <w:t>gjithë</w:t>
      </w:r>
      <w:r w:rsidRPr="008C6965">
        <w:rPr>
          <w:spacing w:val="-14"/>
        </w:rPr>
        <w:t xml:space="preserve"> </w:t>
      </w:r>
      <w:r w:rsidRPr="008C6965">
        <w:t>dokumentet</w:t>
      </w:r>
      <w:r w:rsidRPr="008C6965">
        <w:rPr>
          <w:spacing w:val="-12"/>
        </w:rPr>
        <w:t xml:space="preserve"> </w:t>
      </w:r>
      <w:r w:rsidRPr="008C6965">
        <w:t>mbështetëse,</w:t>
      </w:r>
      <w:r w:rsidRPr="008C6965">
        <w:rPr>
          <w:spacing w:val="-15"/>
        </w:rPr>
        <w:t xml:space="preserve"> </w:t>
      </w:r>
      <w:r w:rsidRPr="008C6965">
        <w:t>duhet</w:t>
      </w:r>
      <w:r w:rsidRPr="008C6965">
        <w:rPr>
          <w:spacing w:val="-12"/>
        </w:rPr>
        <w:t xml:space="preserve"> </w:t>
      </w:r>
      <w:r w:rsidRPr="008C6965">
        <w:t>të</w:t>
      </w:r>
      <w:r w:rsidRPr="008C6965">
        <w:rPr>
          <w:spacing w:val="-10"/>
        </w:rPr>
        <w:t xml:space="preserve"> </w:t>
      </w:r>
      <w:r w:rsidRPr="008C6965">
        <w:t>dorëzohen</w:t>
      </w:r>
      <w:r w:rsidRPr="008C6965">
        <w:rPr>
          <w:spacing w:val="-15"/>
        </w:rPr>
        <w:t xml:space="preserve"> </w:t>
      </w:r>
      <w:r w:rsidRPr="008C6965">
        <w:rPr>
          <w:b/>
        </w:rPr>
        <w:t>në</w:t>
      </w:r>
      <w:r w:rsidRPr="008C6965">
        <w:rPr>
          <w:b/>
          <w:spacing w:val="-14"/>
        </w:rPr>
        <w:t xml:space="preserve"> 1 (një)</w:t>
      </w:r>
      <w:r w:rsidRPr="008C6965">
        <w:rPr>
          <w:b/>
          <w:spacing w:val="-11"/>
        </w:rPr>
        <w:t xml:space="preserve"> </w:t>
      </w:r>
      <w:r w:rsidRPr="008C6965">
        <w:rPr>
          <w:b/>
        </w:rPr>
        <w:t>kopje</w:t>
      </w:r>
      <w:r w:rsidRPr="008C6965">
        <w:rPr>
          <w:b/>
          <w:spacing w:val="-14"/>
        </w:rPr>
        <w:t xml:space="preserve"> </w:t>
      </w:r>
      <w:r w:rsidRPr="008C6965">
        <w:rPr>
          <w:b/>
        </w:rPr>
        <w:t>fizike</w:t>
      </w:r>
      <w:r w:rsidR="00166FC8">
        <w:rPr>
          <w:b/>
        </w:rPr>
        <w:t xml:space="preserve">, </w:t>
      </w:r>
      <w:r w:rsidRPr="008C6965">
        <w:rPr>
          <w:b/>
        </w:rPr>
        <w:t>me subjekt: Thirrje</w:t>
      </w:r>
      <w:r w:rsidR="007F6823">
        <w:rPr>
          <w:b/>
        </w:rPr>
        <w:t xml:space="preserve"> 2026/fusha e aplikimit</w:t>
      </w:r>
      <w:r w:rsidRPr="008C6965">
        <w:rPr>
          <w:b/>
        </w:rPr>
        <w:t>...</w:t>
      </w:r>
      <w:r w:rsidRPr="008C6965">
        <w:t>, të vendosura në një zarf mbi të cilin është shkruar referenca e thirrjes publike, përmes postës zyrtare apo personalisht, gjatë ditëve të punës (e hënë – e premte) gjatë orarit zyrtar</w:t>
      </w:r>
      <w:r w:rsidR="003E5709">
        <w:t>.</w:t>
      </w:r>
    </w:p>
    <w:bookmarkEnd w:id="19"/>
    <w:p w14:paraId="275DAE3F" w14:textId="77777777" w:rsidR="008C6965" w:rsidRDefault="008C6965" w:rsidP="008C6965">
      <w:pPr>
        <w:widowControl w:val="0"/>
        <w:autoSpaceDE w:val="0"/>
        <w:autoSpaceDN w:val="0"/>
        <w:ind w:right="115"/>
        <w:jc w:val="both"/>
        <w:rPr>
          <w:rFonts w:ascii="Times New Roman" w:hAnsi="Times New Roman"/>
          <w:lang w:val="sq-AL"/>
        </w:rPr>
      </w:pPr>
    </w:p>
    <w:p w14:paraId="2CCBAF46" w14:textId="36C69C1D" w:rsidR="007F6823" w:rsidRPr="007F6823" w:rsidRDefault="007F6823" w:rsidP="008C6965">
      <w:pPr>
        <w:widowControl w:val="0"/>
        <w:autoSpaceDE w:val="0"/>
        <w:autoSpaceDN w:val="0"/>
        <w:ind w:right="115"/>
        <w:jc w:val="both"/>
        <w:rPr>
          <w:rFonts w:ascii="Times New Roman" w:hAnsi="Times New Roman"/>
          <w:b/>
          <w:bCs/>
          <w:lang w:val="sq-AL"/>
        </w:rPr>
      </w:pPr>
      <w:r w:rsidRPr="007F6823">
        <w:rPr>
          <w:rFonts w:ascii="Times New Roman" w:hAnsi="Times New Roman"/>
          <w:b/>
          <w:bCs/>
          <w:lang w:val="sq-AL"/>
        </w:rPr>
        <w:t>SISTEMI I VLER</w:t>
      </w:r>
      <w:r>
        <w:rPr>
          <w:rFonts w:ascii="Times New Roman" w:hAnsi="Times New Roman"/>
          <w:b/>
          <w:bCs/>
          <w:lang w:val="sq-AL"/>
        </w:rPr>
        <w:t>Ë</w:t>
      </w:r>
      <w:r w:rsidRPr="007F6823">
        <w:rPr>
          <w:rFonts w:ascii="Times New Roman" w:hAnsi="Times New Roman"/>
          <w:b/>
          <w:bCs/>
          <w:lang w:val="sq-AL"/>
        </w:rPr>
        <w:t xml:space="preserve">SIMIT </w:t>
      </w:r>
    </w:p>
    <w:p w14:paraId="6370C83A" w14:textId="06BC7112" w:rsidR="008C6965" w:rsidRPr="008C6965" w:rsidRDefault="008C6965" w:rsidP="00733911">
      <w:pPr>
        <w:widowControl w:val="0"/>
        <w:autoSpaceDE w:val="0"/>
        <w:autoSpaceDN w:val="0"/>
        <w:spacing w:before="113"/>
        <w:ind w:right="295"/>
        <w:jc w:val="both"/>
        <w:rPr>
          <w:rFonts w:ascii="Times New Roman" w:hAnsi="Times New Roman"/>
          <w:lang w:val="sq-AL"/>
        </w:rPr>
      </w:pPr>
      <w:bookmarkStart w:id="21" w:name="Afati_për_dorëzimin_e_aplikimeve_është_2"/>
      <w:bookmarkStart w:id="22" w:name="Kriteret_e_vlerësimit_ndahen_në_seksione"/>
      <w:bookmarkEnd w:id="21"/>
      <w:bookmarkEnd w:id="22"/>
      <w:r w:rsidRPr="008C6965">
        <w:rPr>
          <w:rFonts w:ascii="Times New Roman" w:hAnsi="Times New Roman"/>
          <w:lang w:val="sq-AL"/>
        </w:rPr>
        <w:t>Kriteret e</w:t>
      </w:r>
      <w:r w:rsidRPr="008C6965">
        <w:rPr>
          <w:rFonts w:ascii="Times New Roman" w:hAnsi="Times New Roman"/>
          <w:spacing w:val="-4"/>
          <w:lang w:val="sq-AL"/>
        </w:rPr>
        <w:t xml:space="preserve"> </w:t>
      </w:r>
      <w:r w:rsidRPr="008C6965">
        <w:rPr>
          <w:rFonts w:ascii="Times New Roman" w:hAnsi="Times New Roman"/>
          <w:lang w:val="sq-AL"/>
        </w:rPr>
        <w:t>vlerësimit ndahen</w:t>
      </w:r>
      <w:r w:rsidRPr="008C6965">
        <w:rPr>
          <w:rFonts w:ascii="Times New Roman" w:hAnsi="Times New Roman"/>
          <w:spacing w:val="-3"/>
          <w:lang w:val="sq-AL"/>
        </w:rPr>
        <w:t xml:space="preserve"> </w:t>
      </w:r>
      <w:r w:rsidRPr="008C6965">
        <w:rPr>
          <w:rFonts w:ascii="Times New Roman" w:hAnsi="Times New Roman"/>
          <w:lang w:val="sq-AL"/>
        </w:rPr>
        <w:t>në</w:t>
      </w:r>
      <w:r w:rsidRPr="008C6965">
        <w:rPr>
          <w:rFonts w:ascii="Times New Roman" w:hAnsi="Times New Roman"/>
          <w:spacing w:val="-4"/>
          <w:lang w:val="sq-AL"/>
        </w:rPr>
        <w:t xml:space="preserve"> </w:t>
      </w:r>
      <w:r w:rsidRPr="008C6965">
        <w:rPr>
          <w:rFonts w:ascii="Times New Roman" w:hAnsi="Times New Roman"/>
          <w:lang w:val="sq-AL"/>
        </w:rPr>
        <w:t>seksione</w:t>
      </w:r>
      <w:r w:rsidRPr="008C6965">
        <w:rPr>
          <w:rFonts w:ascii="Times New Roman" w:hAnsi="Times New Roman"/>
          <w:spacing w:val="-4"/>
          <w:lang w:val="sq-AL"/>
        </w:rPr>
        <w:t xml:space="preserve"> </w:t>
      </w:r>
      <w:r w:rsidRPr="008C6965">
        <w:rPr>
          <w:rFonts w:ascii="Times New Roman" w:hAnsi="Times New Roman"/>
          <w:lang w:val="sq-AL"/>
        </w:rPr>
        <w:t>dhe nënseksione. Secili</w:t>
      </w:r>
      <w:r w:rsidRPr="008C6965">
        <w:rPr>
          <w:rFonts w:ascii="Times New Roman" w:hAnsi="Times New Roman"/>
          <w:spacing w:val="-11"/>
          <w:lang w:val="sq-AL"/>
        </w:rPr>
        <w:t xml:space="preserve"> </w:t>
      </w:r>
      <w:r w:rsidRPr="008C6965">
        <w:rPr>
          <w:rFonts w:ascii="Times New Roman" w:hAnsi="Times New Roman"/>
          <w:lang w:val="sq-AL"/>
        </w:rPr>
        <w:t>anëtar</w:t>
      </w:r>
      <w:r w:rsidRPr="008C6965">
        <w:rPr>
          <w:rFonts w:ascii="Times New Roman" w:hAnsi="Times New Roman"/>
          <w:spacing w:val="-5"/>
          <w:lang w:val="sq-AL"/>
        </w:rPr>
        <w:t xml:space="preserve"> </w:t>
      </w:r>
      <w:r w:rsidRPr="008C6965">
        <w:rPr>
          <w:rFonts w:ascii="Times New Roman" w:hAnsi="Times New Roman"/>
          <w:lang w:val="sq-AL"/>
        </w:rPr>
        <w:t>i</w:t>
      </w:r>
      <w:r w:rsidRPr="008C6965">
        <w:rPr>
          <w:rFonts w:ascii="Times New Roman" w:hAnsi="Times New Roman"/>
          <w:spacing w:val="-15"/>
          <w:lang w:val="sq-AL"/>
        </w:rPr>
        <w:t xml:space="preserve"> </w:t>
      </w:r>
      <w:r w:rsidRPr="008C6965">
        <w:rPr>
          <w:rFonts w:ascii="Times New Roman" w:hAnsi="Times New Roman"/>
          <w:lang w:val="sq-AL"/>
        </w:rPr>
        <w:t>komisionit</w:t>
      </w:r>
      <w:r w:rsidRPr="008C6965">
        <w:rPr>
          <w:rFonts w:ascii="Times New Roman" w:hAnsi="Times New Roman"/>
          <w:spacing w:val="-2"/>
          <w:lang w:val="sq-AL"/>
        </w:rPr>
        <w:t xml:space="preserve"> </w:t>
      </w:r>
      <w:r w:rsidRPr="008C6965">
        <w:rPr>
          <w:rFonts w:ascii="Times New Roman" w:hAnsi="Times New Roman"/>
          <w:lang w:val="sq-AL"/>
        </w:rPr>
        <w:t>plotëson</w:t>
      </w:r>
      <w:r w:rsidRPr="008C6965">
        <w:rPr>
          <w:rFonts w:ascii="Times New Roman" w:hAnsi="Times New Roman"/>
          <w:spacing w:val="-11"/>
          <w:lang w:val="sq-AL"/>
        </w:rPr>
        <w:t xml:space="preserve"> </w:t>
      </w:r>
      <w:r w:rsidRPr="008C6965">
        <w:rPr>
          <w:rFonts w:ascii="Times New Roman" w:hAnsi="Times New Roman"/>
          <w:lang w:val="sq-AL"/>
        </w:rPr>
        <w:t>një</w:t>
      </w:r>
      <w:r w:rsidRPr="008C6965">
        <w:rPr>
          <w:rFonts w:ascii="Times New Roman" w:hAnsi="Times New Roman"/>
          <w:spacing w:val="-8"/>
          <w:lang w:val="sq-AL"/>
        </w:rPr>
        <w:t xml:space="preserve"> </w:t>
      </w:r>
      <w:r w:rsidRPr="008C6965">
        <w:rPr>
          <w:rFonts w:ascii="Times New Roman" w:hAnsi="Times New Roman"/>
          <w:lang w:val="sq-AL"/>
        </w:rPr>
        <w:t>tabelë</w:t>
      </w:r>
      <w:r w:rsidRPr="008C6965">
        <w:rPr>
          <w:rFonts w:ascii="Times New Roman" w:hAnsi="Times New Roman"/>
          <w:spacing w:val="-3"/>
          <w:lang w:val="sq-AL"/>
        </w:rPr>
        <w:t xml:space="preserve"> </w:t>
      </w:r>
      <w:r w:rsidRPr="008C6965">
        <w:rPr>
          <w:rFonts w:ascii="Times New Roman" w:hAnsi="Times New Roman"/>
          <w:lang w:val="sq-AL"/>
        </w:rPr>
        <w:t>individuale</w:t>
      </w:r>
      <w:r w:rsidRPr="008C6965">
        <w:rPr>
          <w:rFonts w:ascii="Times New Roman" w:hAnsi="Times New Roman"/>
          <w:spacing w:val="-3"/>
          <w:lang w:val="sq-AL"/>
        </w:rPr>
        <w:t xml:space="preserve"> </w:t>
      </w:r>
      <w:r w:rsidRPr="008C6965">
        <w:rPr>
          <w:rFonts w:ascii="Times New Roman" w:hAnsi="Times New Roman"/>
          <w:lang w:val="sq-AL"/>
        </w:rPr>
        <w:t>vlerësuese</w:t>
      </w:r>
      <w:r w:rsidRPr="008C6965">
        <w:rPr>
          <w:rFonts w:ascii="Times New Roman" w:hAnsi="Times New Roman"/>
          <w:spacing w:val="-8"/>
          <w:lang w:val="sq-AL"/>
        </w:rPr>
        <w:t xml:space="preserve"> </w:t>
      </w:r>
      <w:r w:rsidRPr="008C6965">
        <w:rPr>
          <w:rFonts w:ascii="Times New Roman" w:hAnsi="Times New Roman"/>
          <w:lang w:val="sq-AL"/>
        </w:rPr>
        <w:t>dhe</w:t>
      </w:r>
      <w:r w:rsidRPr="008C6965">
        <w:rPr>
          <w:rFonts w:ascii="Times New Roman" w:hAnsi="Times New Roman"/>
          <w:spacing w:val="-8"/>
          <w:lang w:val="sq-AL"/>
        </w:rPr>
        <w:t xml:space="preserve"> </w:t>
      </w:r>
      <w:r w:rsidRPr="008C6965">
        <w:rPr>
          <w:rFonts w:ascii="Times New Roman" w:hAnsi="Times New Roman"/>
          <w:lang w:val="sq-AL"/>
        </w:rPr>
        <w:t>të</w:t>
      </w:r>
      <w:r w:rsidRPr="008C6965">
        <w:rPr>
          <w:rFonts w:ascii="Times New Roman" w:hAnsi="Times New Roman"/>
          <w:spacing w:val="-8"/>
          <w:lang w:val="sq-AL"/>
        </w:rPr>
        <w:t xml:space="preserve"> </w:t>
      </w:r>
      <w:r w:rsidRPr="008C6965">
        <w:rPr>
          <w:rFonts w:ascii="Times New Roman" w:hAnsi="Times New Roman"/>
          <w:lang w:val="sq-AL"/>
        </w:rPr>
        <w:t>gjithë</w:t>
      </w:r>
      <w:r w:rsidRPr="008C6965">
        <w:rPr>
          <w:rFonts w:ascii="Times New Roman" w:hAnsi="Times New Roman"/>
          <w:spacing w:val="-8"/>
          <w:lang w:val="sq-AL"/>
        </w:rPr>
        <w:t xml:space="preserve"> </w:t>
      </w:r>
      <w:r w:rsidRPr="008C6965">
        <w:rPr>
          <w:rFonts w:ascii="Times New Roman" w:hAnsi="Times New Roman"/>
          <w:lang w:val="sq-AL"/>
        </w:rPr>
        <w:t>anëtarët e nënshkruajnë tabelën vlerësuese përmbledhëse për secilin projekt-propozim. Radhitja e projekt- propozimeve</w:t>
      </w:r>
      <w:r w:rsidRPr="008C6965">
        <w:rPr>
          <w:rFonts w:ascii="Times New Roman" w:hAnsi="Times New Roman"/>
          <w:spacing w:val="-7"/>
          <w:lang w:val="sq-AL"/>
        </w:rPr>
        <w:t xml:space="preserve"> </w:t>
      </w:r>
      <w:r w:rsidRPr="008C6965">
        <w:rPr>
          <w:rFonts w:ascii="Times New Roman" w:hAnsi="Times New Roman"/>
          <w:lang w:val="sq-AL"/>
        </w:rPr>
        <w:t>bëhet</w:t>
      </w:r>
      <w:r w:rsidRPr="008C6965">
        <w:rPr>
          <w:rFonts w:ascii="Times New Roman" w:hAnsi="Times New Roman"/>
          <w:spacing w:val="-1"/>
          <w:lang w:val="sq-AL"/>
        </w:rPr>
        <w:t xml:space="preserve"> </w:t>
      </w:r>
      <w:r w:rsidRPr="008C6965">
        <w:rPr>
          <w:rFonts w:ascii="Times New Roman" w:hAnsi="Times New Roman"/>
          <w:lang w:val="sq-AL"/>
        </w:rPr>
        <w:t>në</w:t>
      </w:r>
      <w:r w:rsidRPr="008C6965">
        <w:rPr>
          <w:rFonts w:ascii="Times New Roman" w:hAnsi="Times New Roman"/>
          <w:spacing w:val="-7"/>
          <w:lang w:val="sq-AL"/>
        </w:rPr>
        <w:t xml:space="preserve"> </w:t>
      </w:r>
      <w:r w:rsidRPr="008C6965">
        <w:rPr>
          <w:rFonts w:ascii="Times New Roman" w:hAnsi="Times New Roman"/>
          <w:lang w:val="sq-AL"/>
        </w:rPr>
        <w:t>atë</w:t>
      </w:r>
      <w:r w:rsidRPr="008C6965">
        <w:rPr>
          <w:rFonts w:ascii="Times New Roman" w:hAnsi="Times New Roman"/>
          <w:spacing w:val="-7"/>
          <w:lang w:val="sq-AL"/>
        </w:rPr>
        <w:t xml:space="preserve"> </w:t>
      </w:r>
      <w:r w:rsidRPr="008C6965">
        <w:rPr>
          <w:rFonts w:ascii="Times New Roman" w:hAnsi="Times New Roman"/>
          <w:lang w:val="sq-AL"/>
        </w:rPr>
        <w:t>mënyrë</w:t>
      </w:r>
      <w:r w:rsidRPr="008C6965">
        <w:rPr>
          <w:rFonts w:ascii="Times New Roman" w:hAnsi="Times New Roman"/>
          <w:spacing w:val="-7"/>
          <w:lang w:val="sq-AL"/>
        </w:rPr>
        <w:t xml:space="preserve"> </w:t>
      </w:r>
      <w:r w:rsidRPr="008C6965">
        <w:rPr>
          <w:rFonts w:ascii="Times New Roman" w:hAnsi="Times New Roman"/>
          <w:lang w:val="sq-AL"/>
        </w:rPr>
        <w:t>ku</w:t>
      </w:r>
      <w:r w:rsidRPr="008C6965">
        <w:rPr>
          <w:rFonts w:ascii="Times New Roman" w:hAnsi="Times New Roman"/>
          <w:spacing w:val="-6"/>
          <w:lang w:val="sq-AL"/>
        </w:rPr>
        <w:t xml:space="preserve"> </w:t>
      </w:r>
      <w:r w:rsidRPr="008C6965">
        <w:rPr>
          <w:rFonts w:ascii="Times New Roman" w:hAnsi="Times New Roman"/>
          <w:lang w:val="sq-AL"/>
        </w:rPr>
        <w:t>projekt-propozimi</w:t>
      </w:r>
      <w:r w:rsidRPr="008C6965">
        <w:rPr>
          <w:rFonts w:ascii="Times New Roman" w:hAnsi="Times New Roman"/>
          <w:spacing w:val="-10"/>
          <w:lang w:val="sq-AL"/>
        </w:rPr>
        <w:t xml:space="preserve"> </w:t>
      </w:r>
      <w:r w:rsidRPr="008C6965">
        <w:rPr>
          <w:rFonts w:ascii="Times New Roman" w:hAnsi="Times New Roman"/>
          <w:lang w:val="sq-AL"/>
        </w:rPr>
        <w:t>i</w:t>
      </w:r>
      <w:r w:rsidRPr="008C6965">
        <w:rPr>
          <w:rFonts w:ascii="Times New Roman" w:hAnsi="Times New Roman"/>
          <w:spacing w:val="-15"/>
          <w:lang w:val="sq-AL"/>
        </w:rPr>
        <w:t xml:space="preserve"> </w:t>
      </w:r>
      <w:r w:rsidRPr="008C6965">
        <w:rPr>
          <w:rFonts w:ascii="Times New Roman" w:hAnsi="Times New Roman"/>
          <w:lang w:val="sq-AL"/>
        </w:rPr>
        <w:t>radhitur</w:t>
      </w:r>
      <w:r w:rsidRPr="008C6965">
        <w:rPr>
          <w:rFonts w:ascii="Times New Roman" w:hAnsi="Times New Roman"/>
          <w:spacing w:val="-4"/>
          <w:lang w:val="sq-AL"/>
        </w:rPr>
        <w:t xml:space="preserve"> </w:t>
      </w:r>
      <w:r w:rsidRPr="008C6965">
        <w:rPr>
          <w:rFonts w:ascii="Times New Roman" w:hAnsi="Times New Roman"/>
          <w:lang w:val="sq-AL"/>
        </w:rPr>
        <w:t>si</w:t>
      </w:r>
      <w:r w:rsidRPr="008C6965">
        <w:rPr>
          <w:rFonts w:ascii="Times New Roman" w:hAnsi="Times New Roman"/>
          <w:spacing w:val="-10"/>
          <w:lang w:val="sq-AL"/>
        </w:rPr>
        <w:t xml:space="preserve"> </w:t>
      </w:r>
      <w:r w:rsidRPr="008C6965">
        <w:rPr>
          <w:rFonts w:ascii="Times New Roman" w:hAnsi="Times New Roman"/>
          <w:lang w:val="sq-AL"/>
        </w:rPr>
        <w:t>i</w:t>
      </w:r>
      <w:r w:rsidRPr="008C6965">
        <w:rPr>
          <w:rFonts w:ascii="Times New Roman" w:hAnsi="Times New Roman"/>
          <w:spacing w:val="-15"/>
          <w:lang w:val="sq-AL"/>
        </w:rPr>
        <w:t xml:space="preserve"> </w:t>
      </w:r>
      <w:r w:rsidRPr="008C6965">
        <w:rPr>
          <w:rFonts w:ascii="Times New Roman" w:hAnsi="Times New Roman"/>
          <w:lang w:val="sq-AL"/>
        </w:rPr>
        <w:t>pari</w:t>
      </w:r>
      <w:r w:rsidRPr="008C6965">
        <w:rPr>
          <w:rFonts w:ascii="Times New Roman" w:hAnsi="Times New Roman"/>
          <w:spacing w:val="-15"/>
          <w:lang w:val="sq-AL"/>
        </w:rPr>
        <w:t xml:space="preserve"> </w:t>
      </w:r>
      <w:r w:rsidRPr="008C6965">
        <w:rPr>
          <w:rFonts w:ascii="Times New Roman" w:hAnsi="Times New Roman"/>
          <w:lang w:val="sq-AL"/>
        </w:rPr>
        <w:t>është</w:t>
      </w:r>
      <w:r w:rsidRPr="008C6965">
        <w:rPr>
          <w:rFonts w:ascii="Times New Roman" w:hAnsi="Times New Roman"/>
          <w:spacing w:val="-7"/>
          <w:lang w:val="sq-AL"/>
        </w:rPr>
        <w:t xml:space="preserve"> </w:t>
      </w:r>
      <w:r w:rsidRPr="008C6965">
        <w:rPr>
          <w:rFonts w:ascii="Times New Roman" w:hAnsi="Times New Roman"/>
          <w:lang w:val="sq-AL"/>
        </w:rPr>
        <w:t>ai</w:t>
      </w:r>
      <w:r w:rsidRPr="008C6965">
        <w:rPr>
          <w:rFonts w:ascii="Times New Roman" w:hAnsi="Times New Roman"/>
          <w:spacing w:val="-10"/>
          <w:lang w:val="sq-AL"/>
        </w:rPr>
        <w:t xml:space="preserve"> </w:t>
      </w:r>
      <w:r w:rsidRPr="008C6965">
        <w:rPr>
          <w:rFonts w:ascii="Times New Roman" w:hAnsi="Times New Roman"/>
          <w:lang w:val="sq-AL"/>
        </w:rPr>
        <w:t>i</w:t>
      </w:r>
      <w:r w:rsidRPr="008C6965">
        <w:rPr>
          <w:rFonts w:ascii="Times New Roman" w:hAnsi="Times New Roman"/>
          <w:spacing w:val="-15"/>
          <w:lang w:val="sq-AL"/>
        </w:rPr>
        <w:t xml:space="preserve"> </w:t>
      </w:r>
      <w:r w:rsidRPr="008C6965">
        <w:rPr>
          <w:rFonts w:ascii="Times New Roman" w:hAnsi="Times New Roman"/>
          <w:lang w:val="sq-AL"/>
        </w:rPr>
        <w:t>cili</w:t>
      </w:r>
      <w:r w:rsidRPr="008C6965">
        <w:rPr>
          <w:rFonts w:ascii="Times New Roman" w:hAnsi="Times New Roman"/>
          <w:spacing w:val="-10"/>
          <w:lang w:val="sq-AL"/>
        </w:rPr>
        <w:t xml:space="preserve"> </w:t>
      </w:r>
      <w:r w:rsidRPr="008C6965">
        <w:rPr>
          <w:rFonts w:ascii="Times New Roman" w:hAnsi="Times New Roman"/>
          <w:lang w:val="sq-AL"/>
        </w:rPr>
        <w:t>kundrejt</w:t>
      </w:r>
      <w:r w:rsidRPr="008C6965">
        <w:rPr>
          <w:rFonts w:ascii="Times New Roman" w:hAnsi="Times New Roman"/>
          <w:spacing w:val="-1"/>
          <w:lang w:val="sq-AL"/>
        </w:rPr>
        <w:t xml:space="preserve"> </w:t>
      </w:r>
      <w:r w:rsidRPr="008C6965">
        <w:rPr>
          <w:rFonts w:ascii="Times New Roman" w:hAnsi="Times New Roman"/>
          <w:lang w:val="sq-AL"/>
        </w:rPr>
        <w:t>limitit të</w:t>
      </w:r>
      <w:r w:rsidRPr="00733911">
        <w:rPr>
          <w:rFonts w:ascii="Times New Roman" w:hAnsi="Times New Roman"/>
          <w:lang w:val="sq-AL"/>
        </w:rPr>
        <w:t xml:space="preserve"> </w:t>
      </w:r>
      <w:r w:rsidRPr="008C6965">
        <w:rPr>
          <w:rFonts w:ascii="Times New Roman" w:hAnsi="Times New Roman"/>
          <w:lang w:val="sq-AL"/>
        </w:rPr>
        <w:t>kërkuar</w:t>
      </w:r>
      <w:r w:rsidRPr="00733911">
        <w:rPr>
          <w:rFonts w:ascii="Times New Roman" w:hAnsi="Times New Roman"/>
          <w:lang w:val="sq-AL"/>
        </w:rPr>
        <w:t xml:space="preserve"> </w:t>
      </w:r>
      <w:r w:rsidRPr="008C6965">
        <w:rPr>
          <w:rFonts w:ascii="Times New Roman" w:hAnsi="Times New Roman"/>
          <w:lang w:val="sq-AL"/>
        </w:rPr>
        <w:t>për</w:t>
      </w:r>
      <w:r w:rsidRPr="00733911">
        <w:rPr>
          <w:rFonts w:ascii="Times New Roman" w:hAnsi="Times New Roman"/>
          <w:lang w:val="sq-AL"/>
        </w:rPr>
        <w:t xml:space="preserve"> </w:t>
      </w:r>
      <w:r w:rsidRPr="008C6965">
        <w:rPr>
          <w:rFonts w:ascii="Times New Roman" w:hAnsi="Times New Roman"/>
          <w:lang w:val="sq-AL"/>
        </w:rPr>
        <w:t>segment</w:t>
      </w:r>
      <w:r w:rsidRPr="00733911">
        <w:rPr>
          <w:rFonts w:ascii="Times New Roman" w:hAnsi="Times New Roman"/>
          <w:lang w:val="sq-AL"/>
        </w:rPr>
        <w:t xml:space="preserve"> </w:t>
      </w:r>
      <w:r w:rsidRPr="008C6965">
        <w:rPr>
          <w:rFonts w:ascii="Times New Roman" w:hAnsi="Times New Roman"/>
          <w:lang w:val="sq-AL"/>
        </w:rPr>
        <w:t>ka</w:t>
      </w:r>
      <w:r w:rsidRPr="00733911">
        <w:rPr>
          <w:rFonts w:ascii="Times New Roman" w:hAnsi="Times New Roman"/>
          <w:lang w:val="sq-AL"/>
        </w:rPr>
        <w:t xml:space="preserve"> </w:t>
      </w:r>
      <w:r w:rsidRPr="008C6965">
        <w:rPr>
          <w:rFonts w:ascii="Times New Roman" w:hAnsi="Times New Roman"/>
          <w:lang w:val="sq-AL"/>
        </w:rPr>
        <w:t>fituar</w:t>
      </w:r>
      <w:r w:rsidRPr="00733911">
        <w:rPr>
          <w:rFonts w:ascii="Times New Roman" w:hAnsi="Times New Roman"/>
          <w:lang w:val="sq-AL"/>
        </w:rPr>
        <w:t xml:space="preserve"> </w:t>
      </w:r>
      <w:r w:rsidRPr="008C6965">
        <w:rPr>
          <w:rFonts w:ascii="Times New Roman" w:hAnsi="Times New Roman"/>
          <w:lang w:val="sq-AL"/>
        </w:rPr>
        <w:t>numrin</w:t>
      </w:r>
      <w:r w:rsidRPr="00733911">
        <w:rPr>
          <w:rFonts w:ascii="Times New Roman" w:hAnsi="Times New Roman"/>
          <w:lang w:val="sq-AL"/>
        </w:rPr>
        <w:t xml:space="preserve"> </w:t>
      </w:r>
      <w:r w:rsidRPr="008C6965">
        <w:rPr>
          <w:rFonts w:ascii="Times New Roman" w:hAnsi="Times New Roman"/>
          <w:lang w:val="sq-AL"/>
        </w:rPr>
        <w:t>më</w:t>
      </w:r>
      <w:r w:rsidRPr="00733911">
        <w:rPr>
          <w:rFonts w:ascii="Times New Roman" w:hAnsi="Times New Roman"/>
          <w:lang w:val="sq-AL"/>
        </w:rPr>
        <w:t xml:space="preserve"> </w:t>
      </w:r>
      <w:r w:rsidRPr="008C6965">
        <w:rPr>
          <w:rFonts w:ascii="Times New Roman" w:hAnsi="Times New Roman"/>
          <w:lang w:val="sq-AL"/>
        </w:rPr>
        <w:t>të</w:t>
      </w:r>
      <w:r w:rsidRPr="00733911">
        <w:rPr>
          <w:rFonts w:ascii="Times New Roman" w:hAnsi="Times New Roman"/>
          <w:lang w:val="sq-AL"/>
        </w:rPr>
        <w:t xml:space="preserve"> </w:t>
      </w:r>
      <w:r w:rsidRPr="008C6965">
        <w:rPr>
          <w:rFonts w:ascii="Times New Roman" w:hAnsi="Times New Roman"/>
          <w:lang w:val="sq-AL"/>
        </w:rPr>
        <w:t>lartë</w:t>
      </w:r>
      <w:r w:rsidRPr="00733911">
        <w:rPr>
          <w:rFonts w:ascii="Times New Roman" w:hAnsi="Times New Roman"/>
          <w:lang w:val="sq-AL"/>
        </w:rPr>
        <w:t xml:space="preserve"> </w:t>
      </w:r>
      <w:r w:rsidRPr="008C6965">
        <w:rPr>
          <w:rFonts w:ascii="Times New Roman" w:hAnsi="Times New Roman"/>
          <w:lang w:val="sq-AL"/>
        </w:rPr>
        <w:t>të</w:t>
      </w:r>
      <w:r w:rsidRPr="00733911">
        <w:rPr>
          <w:rFonts w:ascii="Times New Roman" w:hAnsi="Times New Roman"/>
          <w:lang w:val="sq-AL"/>
        </w:rPr>
        <w:t xml:space="preserve"> </w:t>
      </w:r>
      <w:r w:rsidRPr="008C6965">
        <w:rPr>
          <w:rFonts w:ascii="Times New Roman" w:hAnsi="Times New Roman"/>
          <w:lang w:val="sq-AL"/>
        </w:rPr>
        <w:t>pikëve</w:t>
      </w:r>
      <w:r w:rsidRPr="00733911">
        <w:rPr>
          <w:rFonts w:ascii="Times New Roman" w:hAnsi="Times New Roman"/>
          <w:lang w:val="sq-AL"/>
        </w:rPr>
        <w:t xml:space="preserve"> </w:t>
      </w:r>
      <w:r w:rsidRPr="008C6965">
        <w:rPr>
          <w:rFonts w:ascii="Times New Roman" w:hAnsi="Times New Roman"/>
          <w:lang w:val="sq-AL"/>
        </w:rPr>
        <w:t>deri</w:t>
      </w:r>
      <w:r w:rsidRPr="00733911">
        <w:rPr>
          <w:rFonts w:ascii="Times New Roman" w:hAnsi="Times New Roman"/>
          <w:lang w:val="sq-AL"/>
        </w:rPr>
        <w:t xml:space="preserve"> </w:t>
      </w:r>
      <w:r w:rsidRPr="008C6965">
        <w:rPr>
          <w:rFonts w:ascii="Times New Roman" w:hAnsi="Times New Roman"/>
          <w:lang w:val="sq-AL"/>
        </w:rPr>
        <w:t>tek</w:t>
      </w:r>
      <w:r w:rsidRPr="00733911">
        <w:rPr>
          <w:rFonts w:ascii="Times New Roman" w:hAnsi="Times New Roman"/>
          <w:lang w:val="sq-AL"/>
        </w:rPr>
        <w:t xml:space="preserve"> </w:t>
      </w:r>
      <w:r w:rsidRPr="008C6965">
        <w:rPr>
          <w:rFonts w:ascii="Times New Roman" w:hAnsi="Times New Roman"/>
          <w:lang w:val="sq-AL"/>
        </w:rPr>
        <w:t>projekt-propozimi</w:t>
      </w:r>
      <w:r w:rsidRPr="00733911">
        <w:rPr>
          <w:rFonts w:ascii="Times New Roman" w:hAnsi="Times New Roman"/>
          <w:lang w:val="sq-AL"/>
        </w:rPr>
        <w:t xml:space="preserve"> </w:t>
      </w:r>
      <w:r w:rsidRPr="008C6965">
        <w:rPr>
          <w:rFonts w:ascii="Times New Roman" w:hAnsi="Times New Roman"/>
          <w:lang w:val="sq-AL"/>
        </w:rPr>
        <w:t>me</w:t>
      </w:r>
      <w:r w:rsidRPr="00733911">
        <w:rPr>
          <w:rFonts w:ascii="Times New Roman" w:hAnsi="Times New Roman"/>
          <w:lang w:val="sq-AL"/>
        </w:rPr>
        <w:t xml:space="preserve"> </w:t>
      </w:r>
      <w:r w:rsidRPr="008C6965">
        <w:rPr>
          <w:rFonts w:ascii="Times New Roman" w:hAnsi="Times New Roman"/>
          <w:lang w:val="sq-AL"/>
        </w:rPr>
        <w:t>numrin</w:t>
      </w:r>
      <w:r w:rsidRPr="00733911">
        <w:rPr>
          <w:rFonts w:ascii="Times New Roman" w:hAnsi="Times New Roman"/>
          <w:lang w:val="sq-AL"/>
        </w:rPr>
        <w:t xml:space="preserve"> </w:t>
      </w:r>
      <w:r w:rsidRPr="008C6965">
        <w:rPr>
          <w:rFonts w:ascii="Times New Roman" w:hAnsi="Times New Roman"/>
          <w:lang w:val="sq-AL"/>
        </w:rPr>
        <w:t>më të ulët të pikëve.</w:t>
      </w:r>
      <w:bookmarkStart w:id="23" w:name="●_Pikët_maksimale_të_vlerësimit_për_një_"/>
      <w:bookmarkEnd w:id="23"/>
      <w:r w:rsidR="00733911">
        <w:rPr>
          <w:rFonts w:ascii="Times New Roman" w:hAnsi="Times New Roman"/>
          <w:lang w:val="sq-AL"/>
        </w:rPr>
        <w:t xml:space="preserve"> </w:t>
      </w:r>
      <w:r w:rsidRPr="00733911">
        <w:rPr>
          <w:rFonts w:ascii="Times New Roman" w:hAnsi="Times New Roman"/>
          <w:lang w:val="sq-AL"/>
        </w:rPr>
        <w:t>Pikët maksimale të vlerësimit për një projekt – propozim janë 100.</w:t>
      </w:r>
      <w:bookmarkStart w:id="24" w:name="Vendimi_për_aprovimin_e_grantit_mbështet"/>
      <w:bookmarkEnd w:id="24"/>
      <w:r w:rsidR="00733911">
        <w:rPr>
          <w:rFonts w:ascii="Times New Roman" w:hAnsi="Times New Roman"/>
          <w:lang w:val="sq-AL"/>
        </w:rPr>
        <w:t xml:space="preserve"> </w:t>
      </w:r>
      <w:r w:rsidRPr="008C6965">
        <w:rPr>
          <w:rFonts w:ascii="Times New Roman" w:hAnsi="Times New Roman"/>
          <w:lang w:val="sq-AL"/>
        </w:rPr>
        <w:t xml:space="preserve">Vendimi për </w:t>
      </w:r>
      <w:r w:rsidR="00733911">
        <w:rPr>
          <w:rFonts w:ascii="Times New Roman" w:hAnsi="Times New Roman"/>
          <w:lang w:val="sq-AL"/>
        </w:rPr>
        <w:t>miratimin</w:t>
      </w:r>
      <w:r w:rsidRPr="008C6965">
        <w:rPr>
          <w:rFonts w:ascii="Times New Roman" w:hAnsi="Times New Roman"/>
          <w:lang w:val="sq-AL"/>
        </w:rPr>
        <w:t xml:space="preserve"> e grantit mbështetet mbi numrin e përgjithshëm të projekteve që mund të financohen</w:t>
      </w:r>
      <w:r w:rsidRPr="00733911">
        <w:rPr>
          <w:rFonts w:ascii="Times New Roman" w:hAnsi="Times New Roman"/>
          <w:lang w:val="sq-AL"/>
        </w:rPr>
        <w:t xml:space="preserve"> </w:t>
      </w:r>
      <w:r w:rsidRPr="008C6965">
        <w:rPr>
          <w:rFonts w:ascii="Times New Roman" w:hAnsi="Times New Roman"/>
          <w:lang w:val="sq-AL"/>
        </w:rPr>
        <w:t>me</w:t>
      </w:r>
      <w:r w:rsidRPr="00733911">
        <w:rPr>
          <w:rFonts w:ascii="Times New Roman" w:hAnsi="Times New Roman"/>
          <w:lang w:val="sq-AL"/>
        </w:rPr>
        <w:t xml:space="preserve"> </w:t>
      </w:r>
      <w:r w:rsidRPr="008C6965">
        <w:rPr>
          <w:rFonts w:ascii="Times New Roman" w:hAnsi="Times New Roman"/>
          <w:lang w:val="sq-AL"/>
        </w:rPr>
        <w:t>buxhetin</w:t>
      </w:r>
      <w:r w:rsidRPr="00733911">
        <w:rPr>
          <w:rFonts w:ascii="Times New Roman" w:hAnsi="Times New Roman"/>
          <w:lang w:val="sq-AL"/>
        </w:rPr>
        <w:t xml:space="preserve"> </w:t>
      </w:r>
      <w:r w:rsidRPr="008C6965">
        <w:rPr>
          <w:rFonts w:ascii="Times New Roman" w:hAnsi="Times New Roman"/>
          <w:lang w:val="sq-AL"/>
        </w:rPr>
        <w:t>në</w:t>
      </w:r>
      <w:r w:rsidRPr="00733911">
        <w:rPr>
          <w:rFonts w:ascii="Times New Roman" w:hAnsi="Times New Roman"/>
          <w:lang w:val="sq-AL"/>
        </w:rPr>
        <w:t xml:space="preserve"> </w:t>
      </w:r>
      <w:r w:rsidRPr="008C6965">
        <w:rPr>
          <w:rFonts w:ascii="Times New Roman" w:hAnsi="Times New Roman"/>
          <w:lang w:val="sq-AL"/>
        </w:rPr>
        <w:t>dispozicion.</w:t>
      </w:r>
      <w:r w:rsidRPr="00733911">
        <w:rPr>
          <w:rFonts w:ascii="Times New Roman" w:hAnsi="Times New Roman"/>
          <w:lang w:val="sq-AL"/>
        </w:rPr>
        <w:t xml:space="preserve"> </w:t>
      </w:r>
      <w:r w:rsidRPr="008C6965">
        <w:rPr>
          <w:rFonts w:ascii="Times New Roman" w:hAnsi="Times New Roman"/>
          <w:lang w:val="sq-AL"/>
        </w:rPr>
        <w:t>Projektet</w:t>
      </w:r>
      <w:r w:rsidRPr="008C6965">
        <w:rPr>
          <w:rFonts w:ascii="Times New Roman" w:hAnsi="Times New Roman"/>
          <w:spacing w:val="-7"/>
          <w:lang w:val="sq-AL"/>
        </w:rPr>
        <w:t xml:space="preserve"> </w:t>
      </w:r>
      <w:r w:rsidRPr="008C6965">
        <w:rPr>
          <w:rFonts w:ascii="Times New Roman" w:hAnsi="Times New Roman"/>
          <w:lang w:val="sq-AL"/>
        </w:rPr>
        <w:t>që</w:t>
      </w:r>
      <w:r w:rsidRPr="008C6965">
        <w:rPr>
          <w:rFonts w:ascii="Times New Roman" w:hAnsi="Times New Roman"/>
          <w:spacing w:val="-5"/>
          <w:lang w:val="sq-AL"/>
        </w:rPr>
        <w:t xml:space="preserve"> </w:t>
      </w:r>
      <w:r w:rsidRPr="008C6965">
        <w:rPr>
          <w:rFonts w:ascii="Times New Roman" w:hAnsi="Times New Roman"/>
          <w:lang w:val="sq-AL"/>
        </w:rPr>
        <w:t>kanë</w:t>
      </w:r>
      <w:r w:rsidRPr="008C6965">
        <w:rPr>
          <w:rFonts w:ascii="Times New Roman" w:hAnsi="Times New Roman"/>
          <w:spacing w:val="-5"/>
          <w:lang w:val="sq-AL"/>
        </w:rPr>
        <w:t xml:space="preserve"> </w:t>
      </w:r>
      <w:r w:rsidRPr="008C6965">
        <w:rPr>
          <w:rFonts w:ascii="Times New Roman" w:hAnsi="Times New Roman"/>
          <w:lang w:val="sq-AL"/>
        </w:rPr>
        <w:t>fituar</w:t>
      </w:r>
      <w:r w:rsidRPr="008C6965">
        <w:rPr>
          <w:rFonts w:ascii="Times New Roman" w:hAnsi="Times New Roman"/>
          <w:spacing w:val="-3"/>
          <w:lang w:val="sq-AL"/>
        </w:rPr>
        <w:t xml:space="preserve"> </w:t>
      </w:r>
      <w:r w:rsidRPr="008C6965">
        <w:rPr>
          <w:rFonts w:ascii="Times New Roman" w:hAnsi="Times New Roman"/>
          <w:lang w:val="sq-AL"/>
        </w:rPr>
        <w:t>numër më</w:t>
      </w:r>
      <w:r w:rsidRPr="008C6965">
        <w:rPr>
          <w:rFonts w:ascii="Times New Roman" w:hAnsi="Times New Roman"/>
          <w:spacing w:val="-5"/>
          <w:lang w:val="sq-AL"/>
        </w:rPr>
        <w:t xml:space="preserve"> </w:t>
      </w:r>
      <w:r w:rsidRPr="008C6965">
        <w:rPr>
          <w:rFonts w:ascii="Times New Roman" w:hAnsi="Times New Roman"/>
          <w:lang w:val="sq-AL"/>
        </w:rPr>
        <w:t>të</w:t>
      </w:r>
      <w:r w:rsidRPr="008C6965">
        <w:rPr>
          <w:rFonts w:ascii="Times New Roman" w:hAnsi="Times New Roman"/>
          <w:spacing w:val="-9"/>
          <w:lang w:val="sq-AL"/>
        </w:rPr>
        <w:t xml:space="preserve"> </w:t>
      </w:r>
      <w:r w:rsidRPr="008C6965">
        <w:rPr>
          <w:rFonts w:ascii="Times New Roman" w:hAnsi="Times New Roman"/>
          <w:lang w:val="sq-AL"/>
        </w:rPr>
        <w:t>madh</w:t>
      </w:r>
      <w:r w:rsidRPr="008C6965">
        <w:rPr>
          <w:rFonts w:ascii="Times New Roman" w:hAnsi="Times New Roman"/>
          <w:spacing w:val="-8"/>
          <w:lang w:val="sq-AL"/>
        </w:rPr>
        <w:t xml:space="preserve"> </w:t>
      </w:r>
      <w:r w:rsidRPr="008C6965">
        <w:rPr>
          <w:rFonts w:ascii="Times New Roman" w:hAnsi="Times New Roman"/>
          <w:lang w:val="sq-AL"/>
        </w:rPr>
        <w:t>të</w:t>
      </w:r>
      <w:r w:rsidRPr="008C6965">
        <w:rPr>
          <w:rFonts w:ascii="Times New Roman" w:hAnsi="Times New Roman"/>
          <w:spacing w:val="-9"/>
          <w:lang w:val="sq-AL"/>
        </w:rPr>
        <w:t xml:space="preserve"> </w:t>
      </w:r>
      <w:r w:rsidRPr="008C6965">
        <w:rPr>
          <w:rFonts w:ascii="Times New Roman" w:hAnsi="Times New Roman"/>
          <w:lang w:val="sq-AL"/>
        </w:rPr>
        <w:t>pikëve</w:t>
      </w:r>
      <w:r w:rsidRPr="008C6965">
        <w:rPr>
          <w:rFonts w:ascii="Times New Roman" w:hAnsi="Times New Roman"/>
          <w:spacing w:val="-5"/>
          <w:lang w:val="sq-AL"/>
        </w:rPr>
        <w:t xml:space="preserve"> </w:t>
      </w:r>
      <w:r w:rsidRPr="008C6965">
        <w:rPr>
          <w:rFonts w:ascii="Times New Roman" w:hAnsi="Times New Roman"/>
          <w:lang w:val="sq-AL"/>
        </w:rPr>
        <w:t>kundrejt limitit të kërkuar për segment do të kenë prioritet gjatë dhënies së granteve.</w:t>
      </w:r>
    </w:p>
    <w:p w14:paraId="78BE4D48" w14:textId="77777777" w:rsidR="008C6965" w:rsidRPr="008C6965" w:rsidRDefault="008C6965" w:rsidP="008C6965">
      <w:pPr>
        <w:widowControl w:val="0"/>
        <w:autoSpaceDE w:val="0"/>
        <w:autoSpaceDN w:val="0"/>
        <w:ind w:left="115" w:right="302"/>
        <w:jc w:val="both"/>
        <w:rPr>
          <w:rFonts w:ascii="Times New Roman" w:hAnsi="Times New Roman"/>
          <w:b/>
          <w:bCs/>
          <w:lang w:val="sq-AL"/>
        </w:rPr>
      </w:pPr>
      <w:r w:rsidRPr="008C6965">
        <w:rPr>
          <w:rFonts w:ascii="Times New Roman" w:hAnsi="Times New Roman"/>
          <w:b/>
          <w:bCs/>
          <w:lang w:val="sq-AL"/>
        </w:rPr>
        <w:t xml:space="preserve">Për kategorinë I dhe II </w:t>
      </w:r>
    </w:p>
    <w:p w14:paraId="37A7B8CB" w14:textId="77777777" w:rsidR="008C6965" w:rsidRPr="008C6965" w:rsidRDefault="008C6965" w:rsidP="008C6965">
      <w:pPr>
        <w:widowControl w:val="0"/>
        <w:numPr>
          <w:ilvl w:val="0"/>
          <w:numId w:val="40"/>
        </w:numPr>
        <w:autoSpaceDE w:val="0"/>
        <w:autoSpaceDN w:val="0"/>
        <w:spacing w:after="0"/>
        <w:jc w:val="both"/>
        <w:rPr>
          <w:rFonts w:ascii="Times New Roman" w:hAnsi="Times New Roman"/>
          <w:i/>
        </w:rPr>
      </w:pPr>
      <w:bookmarkStart w:id="25" w:name="Shënim_për_Seksionin_1/_Tabela_e_Vlerësi"/>
      <w:bookmarkEnd w:id="25"/>
      <w:proofErr w:type="spellStart"/>
      <w:r w:rsidRPr="008C6965">
        <w:rPr>
          <w:rFonts w:ascii="Times New Roman" w:hAnsi="Times New Roman"/>
          <w:i/>
        </w:rPr>
        <w:t>Përmbajtja</w:t>
      </w:r>
      <w:proofErr w:type="spellEnd"/>
      <w:r w:rsidRPr="008C6965">
        <w:rPr>
          <w:rFonts w:ascii="Times New Roman" w:hAnsi="Times New Roman"/>
          <w:i/>
        </w:rPr>
        <w:t xml:space="preserve"> e </w:t>
      </w:r>
      <w:proofErr w:type="spellStart"/>
      <w:r w:rsidRPr="008C6965">
        <w:rPr>
          <w:rFonts w:ascii="Times New Roman" w:hAnsi="Times New Roman"/>
          <w:i/>
        </w:rPr>
        <w:t>projektit</w:t>
      </w:r>
      <w:proofErr w:type="spellEnd"/>
    </w:p>
    <w:p w14:paraId="3869247B" w14:textId="77777777" w:rsidR="008C6965" w:rsidRPr="008C6965" w:rsidRDefault="008C6965" w:rsidP="008C6965">
      <w:pPr>
        <w:widowControl w:val="0"/>
        <w:numPr>
          <w:ilvl w:val="0"/>
          <w:numId w:val="40"/>
        </w:numPr>
        <w:autoSpaceDE w:val="0"/>
        <w:autoSpaceDN w:val="0"/>
        <w:spacing w:after="0"/>
        <w:jc w:val="both"/>
        <w:rPr>
          <w:rFonts w:ascii="Times New Roman" w:hAnsi="Times New Roman"/>
          <w:i/>
        </w:rPr>
      </w:pPr>
      <w:proofErr w:type="spellStart"/>
      <w:r w:rsidRPr="008C6965">
        <w:rPr>
          <w:rFonts w:ascii="Times New Roman" w:hAnsi="Times New Roman"/>
          <w:i/>
        </w:rPr>
        <w:t>Përputhshmëria</w:t>
      </w:r>
      <w:proofErr w:type="spellEnd"/>
      <w:r w:rsidRPr="008C6965">
        <w:rPr>
          <w:rFonts w:ascii="Times New Roman" w:hAnsi="Times New Roman"/>
          <w:i/>
        </w:rPr>
        <w:t xml:space="preserve"> me </w:t>
      </w:r>
      <w:proofErr w:type="spellStart"/>
      <w:r w:rsidRPr="008C6965">
        <w:rPr>
          <w:rFonts w:ascii="Times New Roman" w:hAnsi="Times New Roman"/>
          <w:i/>
        </w:rPr>
        <w:t>prioritetet</w:t>
      </w:r>
      <w:proofErr w:type="spellEnd"/>
      <w:r w:rsidRPr="008C6965">
        <w:rPr>
          <w:rFonts w:ascii="Times New Roman" w:hAnsi="Times New Roman"/>
          <w:i/>
        </w:rPr>
        <w:t xml:space="preserve"> e </w:t>
      </w:r>
      <w:proofErr w:type="spellStart"/>
      <w:r w:rsidRPr="008C6965">
        <w:rPr>
          <w:rFonts w:ascii="Times New Roman" w:hAnsi="Times New Roman"/>
          <w:i/>
        </w:rPr>
        <w:t>thirrjes</w:t>
      </w:r>
      <w:proofErr w:type="spellEnd"/>
    </w:p>
    <w:p w14:paraId="34A94944" w14:textId="77777777" w:rsidR="008C6965" w:rsidRPr="008C6965" w:rsidRDefault="008C6965" w:rsidP="008C6965">
      <w:pPr>
        <w:widowControl w:val="0"/>
        <w:numPr>
          <w:ilvl w:val="0"/>
          <w:numId w:val="40"/>
        </w:numPr>
        <w:autoSpaceDE w:val="0"/>
        <w:autoSpaceDN w:val="0"/>
        <w:spacing w:after="0"/>
        <w:jc w:val="both"/>
        <w:rPr>
          <w:rFonts w:ascii="Times New Roman" w:hAnsi="Times New Roman"/>
          <w:i/>
        </w:rPr>
      </w:pPr>
      <w:proofErr w:type="spellStart"/>
      <w:r w:rsidRPr="008C6965">
        <w:rPr>
          <w:rFonts w:ascii="Times New Roman" w:hAnsi="Times New Roman"/>
          <w:i/>
        </w:rPr>
        <w:t>Qëndrueshmëria</w:t>
      </w:r>
      <w:proofErr w:type="spellEnd"/>
      <w:r w:rsidRPr="008C6965">
        <w:rPr>
          <w:rFonts w:ascii="Times New Roman" w:hAnsi="Times New Roman"/>
          <w:i/>
        </w:rPr>
        <w:t xml:space="preserve"> e </w:t>
      </w:r>
      <w:proofErr w:type="spellStart"/>
      <w:r w:rsidRPr="008C6965">
        <w:rPr>
          <w:rFonts w:ascii="Times New Roman" w:hAnsi="Times New Roman"/>
          <w:i/>
        </w:rPr>
        <w:t>projektit</w:t>
      </w:r>
      <w:proofErr w:type="spellEnd"/>
    </w:p>
    <w:p w14:paraId="5D6C9396" w14:textId="77777777" w:rsidR="008C6965" w:rsidRPr="008C6965" w:rsidRDefault="008C6965" w:rsidP="008C6965">
      <w:pPr>
        <w:widowControl w:val="0"/>
        <w:numPr>
          <w:ilvl w:val="0"/>
          <w:numId w:val="40"/>
        </w:numPr>
        <w:autoSpaceDE w:val="0"/>
        <w:autoSpaceDN w:val="0"/>
        <w:spacing w:after="0"/>
        <w:jc w:val="both"/>
        <w:rPr>
          <w:rFonts w:ascii="Times New Roman" w:hAnsi="Times New Roman"/>
          <w:i/>
        </w:rPr>
      </w:pPr>
      <w:proofErr w:type="spellStart"/>
      <w:r w:rsidRPr="008C6965">
        <w:rPr>
          <w:rFonts w:ascii="Times New Roman" w:hAnsi="Times New Roman"/>
          <w:i/>
        </w:rPr>
        <w:t>Impakti</w:t>
      </w:r>
      <w:proofErr w:type="spellEnd"/>
      <w:r w:rsidRPr="008C6965">
        <w:rPr>
          <w:rFonts w:ascii="Times New Roman" w:hAnsi="Times New Roman"/>
          <w:i/>
        </w:rPr>
        <w:t xml:space="preserve"> </w:t>
      </w:r>
      <w:proofErr w:type="spellStart"/>
      <w:r w:rsidRPr="008C6965">
        <w:rPr>
          <w:rFonts w:ascii="Times New Roman" w:hAnsi="Times New Roman"/>
          <w:i/>
        </w:rPr>
        <w:t>i</w:t>
      </w:r>
      <w:proofErr w:type="spellEnd"/>
      <w:r w:rsidRPr="008C6965">
        <w:rPr>
          <w:rFonts w:ascii="Times New Roman" w:hAnsi="Times New Roman"/>
          <w:i/>
        </w:rPr>
        <w:t xml:space="preserve"> </w:t>
      </w:r>
      <w:proofErr w:type="spellStart"/>
      <w:r w:rsidRPr="008C6965">
        <w:rPr>
          <w:rFonts w:ascii="Times New Roman" w:hAnsi="Times New Roman"/>
          <w:i/>
        </w:rPr>
        <w:t>projektit</w:t>
      </w:r>
      <w:proofErr w:type="spellEnd"/>
    </w:p>
    <w:p w14:paraId="2966D230" w14:textId="77777777" w:rsidR="008C6965" w:rsidRPr="008C6965" w:rsidRDefault="008C6965" w:rsidP="008C6965">
      <w:pPr>
        <w:widowControl w:val="0"/>
        <w:numPr>
          <w:ilvl w:val="0"/>
          <w:numId w:val="40"/>
        </w:numPr>
        <w:autoSpaceDE w:val="0"/>
        <w:autoSpaceDN w:val="0"/>
        <w:spacing w:after="0"/>
        <w:jc w:val="both"/>
        <w:rPr>
          <w:rFonts w:ascii="Times New Roman" w:hAnsi="Times New Roman"/>
          <w:i/>
        </w:rPr>
      </w:pPr>
      <w:proofErr w:type="spellStart"/>
      <w:r w:rsidRPr="008C6965">
        <w:rPr>
          <w:rFonts w:ascii="Times New Roman" w:hAnsi="Times New Roman"/>
          <w:i/>
        </w:rPr>
        <w:t>Shtrirja</w:t>
      </w:r>
      <w:proofErr w:type="spellEnd"/>
      <w:r w:rsidRPr="008C6965">
        <w:rPr>
          <w:rFonts w:ascii="Times New Roman" w:hAnsi="Times New Roman"/>
          <w:i/>
        </w:rPr>
        <w:t xml:space="preserve"> </w:t>
      </w:r>
      <w:proofErr w:type="spellStart"/>
      <w:r w:rsidRPr="008C6965">
        <w:rPr>
          <w:rFonts w:ascii="Times New Roman" w:hAnsi="Times New Roman"/>
          <w:i/>
        </w:rPr>
        <w:t>gjeografike</w:t>
      </w:r>
      <w:proofErr w:type="spellEnd"/>
      <w:r w:rsidRPr="008C6965">
        <w:rPr>
          <w:rFonts w:ascii="Times New Roman" w:hAnsi="Times New Roman"/>
          <w:i/>
        </w:rPr>
        <w:tab/>
      </w:r>
    </w:p>
    <w:p w14:paraId="689A361B" w14:textId="621FC232" w:rsidR="008C6965" w:rsidRPr="008C6965" w:rsidRDefault="008C6965" w:rsidP="008C6965">
      <w:pPr>
        <w:widowControl w:val="0"/>
        <w:numPr>
          <w:ilvl w:val="0"/>
          <w:numId w:val="40"/>
        </w:numPr>
        <w:autoSpaceDE w:val="0"/>
        <w:autoSpaceDN w:val="0"/>
        <w:spacing w:after="0"/>
        <w:jc w:val="both"/>
        <w:rPr>
          <w:rFonts w:ascii="Times New Roman" w:hAnsi="Times New Roman"/>
          <w:i/>
        </w:rPr>
      </w:pPr>
      <w:r w:rsidRPr="008C6965">
        <w:rPr>
          <w:rFonts w:ascii="Times New Roman" w:hAnsi="Times New Roman"/>
          <w:i/>
          <w:spacing w:val="-8"/>
          <w:lang w:val="sq-AL"/>
        </w:rPr>
        <w:t>E</w:t>
      </w:r>
      <w:proofErr w:type="spellStart"/>
      <w:r w:rsidRPr="008C6965">
        <w:rPr>
          <w:rFonts w:ascii="Times New Roman" w:hAnsi="Times New Roman"/>
          <w:i/>
        </w:rPr>
        <w:t>ksperiencë</w:t>
      </w:r>
      <w:proofErr w:type="spellEnd"/>
      <w:r w:rsidRPr="008C6965">
        <w:rPr>
          <w:rFonts w:ascii="Times New Roman" w:hAnsi="Times New Roman"/>
          <w:i/>
        </w:rPr>
        <w:t xml:space="preserve"> </w:t>
      </w:r>
      <w:proofErr w:type="spellStart"/>
      <w:r w:rsidRPr="008C6965">
        <w:rPr>
          <w:rFonts w:ascii="Times New Roman" w:hAnsi="Times New Roman"/>
          <w:i/>
        </w:rPr>
        <w:t>në</w:t>
      </w:r>
      <w:proofErr w:type="spellEnd"/>
      <w:r w:rsidRPr="008C6965">
        <w:rPr>
          <w:rFonts w:ascii="Times New Roman" w:hAnsi="Times New Roman"/>
          <w:i/>
        </w:rPr>
        <w:t xml:space="preserve"> </w:t>
      </w:r>
      <w:proofErr w:type="spellStart"/>
      <w:r w:rsidRPr="008C6965">
        <w:rPr>
          <w:rFonts w:ascii="Times New Roman" w:hAnsi="Times New Roman"/>
          <w:i/>
        </w:rPr>
        <w:t>implementimin</w:t>
      </w:r>
      <w:proofErr w:type="spellEnd"/>
      <w:r w:rsidRPr="008C6965">
        <w:rPr>
          <w:rFonts w:ascii="Times New Roman" w:hAnsi="Times New Roman"/>
          <w:i/>
        </w:rPr>
        <w:t xml:space="preserve"> e </w:t>
      </w:r>
      <w:proofErr w:type="spellStart"/>
      <w:r w:rsidRPr="008C6965">
        <w:rPr>
          <w:rFonts w:ascii="Times New Roman" w:hAnsi="Times New Roman"/>
          <w:i/>
        </w:rPr>
        <w:t>projekteve</w:t>
      </w:r>
      <w:proofErr w:type="spellEnd"/>
      <w:r w:rsidRPr="008C6965">
        <w:rPr>
          <w:rFonts w:ascii="Times New Roman" w:hAnsi="Times New Roman"/>
          <w:i/>
        </w:rPr>
        <w:t xml:space="preserve"> </w:t>
      </w:r>
      <w:proofErr w:type="spellStart"/>
      <w:r w:rsidRPr="008C6965">
        <w:rPr>
          <w:rFonts w:ascii="Times New Roman" w:hAnsi="Times New Roman"/>
          <w:i/>
        </w:rPr>
        <w:t>në</w:t>
      </w:r>
      <w:proofErr w:type="spellEnd"/>
      <w:r w:rsidRPr="008C6965">
        <w:rPr>
          <w:rFonts w:ascii="Times New Roman" w:hAnsi="Times New Roman"/>
          <w:i/>
        </w:rPr>
        <w:t xml:space="preserve"> </w:t>
      </w:r>
      <w:proofErr w:type="spellStart"/>
      <w:r w:rsidRPr="008C6965">
        <w:rPr>
          <w:rFonts w:ascii="Times New Roman" w:hAnsi="Times New Roman"/>
          <w:i/>
        </w:rPr>
        <w:t>fushën</w:t>
      </w:r>
      <w:proofErr w:type="spellEnd"/>
      <w:r w:rsidRPr="008C6965">
        <w:rPr>
          <w:rFonts w:ascii="Times New Roman" w:hAnsi="Times New Roman"/>
          <w:i/>
        </w:rPr>
        <w:t xml:space="preserve"> e </w:t>
      </w:r>
      <w:proofErr w:type="spellStart"/>
      <w:r w:rsidRPr="008C6965">
        <w:rPr>
          <w:rFonts w:ascii="Times New Roman" w:hAnsi="Times New Roman"/>
          <w:i/>
        </w:rPr>
        <w:t>artit</w:t>
      </w:r>
      <w:proofErr w:type="spellEnd"/>
      <w:r w:rsidRPr="008C6965">
        <w:rPr>
          <w:rFonts w:ascii="Times New Roman" w:hAnsi="Times New Roman"/>
          <w:i/>
        </w:rPr>
        <w:t xml:space="preserve">, </w:t>
      </w:r>
      <w:proofErr w:type="spellStart"/>
      <w:r w:rsidRPr="008C6965">
        <w:rPr>
          <w:rFonts w:ascii="Times New Roman" w:hAnsi="Times New Roman"/>
          <w:i/>
        </w:rPr>
        <w:t>kulturës</w:t>
      </w:r>
      <w:proofErr w:type="spellEnd"/>
      <w:r w:rsidRPr="008C6965">
        <w:rPr>
          <w:rFonts w:ascii="Times New Roman" w:hAnsi="Times New Roman"/>
          <w:i/>
        </w:rPr>
        <w:t xml:space="preserve">, </w:t>
      </w:r>
      <w:proofErr w:type="spellStart"/>
      <w:r w:rsidRPr="008C6965">
        <w:rPr>
          <w:rFonts w:ascii="Times New Roman" w:hAnsi="Times New Roman"/>
          <w:i/>
        </w:rPr>
        <w:t>trashëgimisë</w:t>
      </w:r>
      <w:proofErr w:type="spellEnd"/>
      <w:r w:rsidRPr="008C6965">
        <w:rPr>
          <w:rFonts w:ascii="Times New Roman" w:hAnsi="Times New Roman"/>
          <w:i/>
        </w:rPr>
        <w:t xml:space="preserve"> </w:t>
      </w:r>
      <w:proofErr w:type="spellStart"/>
      <w:r w:rsidRPr="008C6965">
        <w:rPr>
          <w:rFonts w:ascii="Times New Roman" w:hAnsi="Times New Roman"/>
          <w:i/>
        </w:rPr>
        <w:t>kulturore</w:t>
      </w:r>
      <w:proofErr w:type="spellEnd"/>
      <w:r w:rsidRPr="008C6965">
        <w:rPr>
          <w:rFonts w:ascii="Times New Roman" w:hAnsi="Times New Roman"/>
          <w:i/>
        </w:rPr>
        <w:t xml:space="preserve">, </w:t>
      </w:r>
      <w:proofErr w:type="spellStart"/>
      <w:r w:rsidRPr="008C6965">
        <w:rPr>
          <w:rFonts w:ascii="Times New Roman" w:hAnsi="Times New Roman"/>
          <w:i/>
        </w:rPr>
        <w:t>promovimit</w:t>
      </w:r>
      <w:proofErr w:type="spellEnd"/>
      <w:r w:rsidRPr="008C6965">
        <w:rPr>
          <w:rFonts w:ascii="Times New Roman" w:hAnsi="Times New Roman"/>
          <w:i/>
        </w:rPr>
        <w:t xml:space="preserve"> </w:t>
      </w:r>
      <w:proofErr w:type="spellStart"/>
      <w:r w:rsidRPr="008C6965">
        <w:rPr>
          <w:rFonts w:ascii="Times New Roman" w:hAnsi="Times New Roman"/>
          <w:i/>
        </w:rPr>
        <w:t>turistik</w:t>
      </w:r>
      <w:proofErr w:type="spellEnd"/>
      <w:r w:rsidRPr="008C6965">
        <w:rPr>
          <w:rFonts w:ascii="Times New Roman" w:hAnsi="Times New Roman"/>
          <w:i/>
        </w:rPr>
        <w:t xml:space="preserve">. </w:t>
      </w:r>
      <w:proofErr w:type="spellStart"/>
      <w:r w:rsidRPr="008C6965">
        <w:rPr>
          <w:rFonts w:ascii="Times New Roman" w:hAnsi="Times New Roman"/>
          <w:i/>
        </w:rPr>
        <w:t>Portofoli</w:t>
      </w:r>
      <w:proofErr w:type="spellEnd"/>
      <w:r w:rsidRPr="008C6965">
        <w:rPr>
          <w:rFonts w:ascii="Times New Roman" w:hAnsi="Times New Roman"/>
          <w:i/>
        </w:rPr>
        <w:t xml:space="preserve"> </w:t>
      </w:r>
      <w:proofErr w:type="spellStart"/>
      <w:r w:rsidRPr="008C6965">
        <w:rPr>
          <w:rFonts w:ascii="Times New Roman" w:hAnsi="Times New Roman"/>
          <w:i/>
        </w:rPr>
        <w:t>dhe</w:t>
      </w:r>
      <w:proofErr w:type="spellEnd"/>
      <w:r w:rsidRPr="008C6965">
        <w:rPr>
          <w:rFonts w:ascii="Times New Roman" w:hAnsi="Times New Roman"/>
          <w:i/>
        </w:rPr>
        <w:t xml:space="preserve"> </w:t>
      </w:r>
      <w:proofErr w:type="spellStart"/>
      <w:r w:rsidRPr="008C6965">
        <w:rPr>
          <w:rFonts w:ascii="Times New Roman" w:hAnsi="Times New Roman"/>
          <w:i/>
        </w:rPr>
        <w:t>eksperienca</w:t>
      </w:r>
      <w:proofErr w:type="spellEnd"/>
      <w:r w:rsidRPr="008C6965">
        <w:rPr>
          <w:rFonts w:ascii="Times New Roman" w:hAnsi="Times New Roman"/>
          <w:i/>
        </w:rPr>
        <w:t xml:space="preserve"> e </w:t>
      </w:r>
      <w:proofErr w:type="spellStart"/>
      <w:r w:rsidRPr="008C6965">
        <w:rPr>
          <w:rFonts w:ascii="Times New Roman" w:hAnsi="Times New Roman"/>
          <w:i/>
        </w:rPr>
        <w:t>aplikantit</w:t>
      </w:r>
      <w:proofErr w:type="spellEnd"/>
      <w:r w:rsidRPr="008C6965">
        <w:rPr>
          <w:rFonts w:ascii="Times New Roman" w:hAnsi="Times New Roman"/>
          <w:i/>
        </w:rPr>
        <w:t xml:space="preserve">. </w:t>
      </w:r>
    </w:p>
    <w:p w14:paraId="7F1A8C43" w14:textId="77777777" w:rsidR="008C6965" w:rsidRPr="008C6965" w:rsidRDefault="008C6965" w:rsidP="008C6965">
      <w:pPr>
        <w:widowControl w:val="0"/>
        <w:autoSpaceDE w:val="0"/>
        <w:autoSpaceDN w:val="0"/>
        <w:jc w:val="both"/>
        <w:rPr>
          <w:rFonts w:ascii="Times New Roman" w:hAnsi="Times New Roman"/>
          <w:i/>
        </w:rPr>
      </w:pPr>
    </w:p>
    <w:p w14:paraId="3883DA1B" w14:textId="77777777" w:rsidR="008C6965" w:rsidRPr="008C6965" w:rsidRDefault="008C6965" w:rsidP="008C6965">
      <w:pPr>
        <w:widowControl w:val="0"/>
        <w:autoSpaceDE w:val="0"/>
        <w:autoSpaceDN w:val="0"/>
        <w:jc w:val="both"/>
        <w:rPr>
          <w:rFonts w:ascii="Times New Roman" w:hAnsi="Times New Roman"/>
          <w:b/>
          <w:bCs/>
          <w:i/>
        </w:rPr>
      </w:pPr>
      <w:proofErr w:type="spellStart"/>
      <w:r w:rsidRPr="008C6965">
        <w:rPr>
          <w:rFonts w:ascii="Times New Roman" w:hAnsi="Times New Roman"/>
          <w:b/>
          <w:bCs/>
          <w:i/>
        </w:rPr>
        <w:t>Për</w:t>
      </w:r>
      <w:proofErr w:type="spellEnd"/>
      <w:r w:rsidRPr="008C6965">
        <w:rPr>
          <w:rFonts w:ascii="Times New Roman" w:hAnsi="Times New Roman"/>
          <w:b/>
          <w:bCs/>
          <w:i/>
        </w:rPr>
        <w:t xml:space="preserve"> </w:t>
      </w:r>
      <w:proofErr w:type="spellStart"/>
      <w:r w:rsidRPr="008C6965">
        <w:rPr>
          <w:rFonts w:ascii="Times New Roman" w:hAnsi="Times New Roman"/>
          <w:b/>
          <w:bCs/>
          <w:i/>
        </w:rPr>
        <w:t>kategorinë</w:t>
      </w:r>
      <w:proofErr w:type="spellEnd"/>
      <w:r w:rsidRPr="008C6965">
        <w:rPr>
          <w:rFonts w:ascii="Times New Roman" w:hAnsi="Times New Roman"/>
          <w:b/>
          <w:bCs/>
          <w:i/>
        </w:rPr>
        <w:t xml:space="preserve"> III </w:t>
      </w:r>
    </w:p>
    <w:p w14:paraId="355309B6" w14:textId="7769ECC9" w:rsidR="008C6965" w:rsidRPr="008C6965" w:rsidRDefault="008C6965" w:rsidP="008C6965">
      <w:pPr>
        <w:widowControl w:val="0"/>
        <w:numPr>
          <w:ilvl w:val="0"/>
          <w:numId w:val="73"/>
        </w:numPr>
        <w:autoSpaceDE w:val="0"/>
        <w:autoSpaceDN w:val="0"/>
        <w:spacing w:after="0"/>
        <w:jc w:val="both"/>
        <w:rPr>
          <w:rFonts w:ascii="Times New Roman" w:hAnsi="Times New Roman"/>
          <w:i/>
        </w:rPr>
      </w:pPr>
      <w:proofErr w:type="spellStart"/>
      <w:r w:rsidRPr="008C6965">
        <w:rPr>
          <w:rFonts w:ascii="Times New Roman" w:hAnsi="Times New Roman"/>
          <w:i/>
        </w:rPr>
        <w:t>Përmbajtja</w:t>
      </w:r>
      <w:proofErr w:type="spellEnd"/>
      <w:r w:rsidRPr="008C6965">
        <w:rPr>
          <w:rFonts w:ascii="Times New Roman" w:hAnsi="Times New Roman"/>
          <w:i/>
        </w:rPr>
        <w:t xml:space="preserve"> e </w:t>
      </w:r>
      <w:proofErr w:type="spellStart"/>
      <w:r w:rsidRPr="008C6965">
        <w:rPr>
          <w:rFonts w:ascii="Times New Roman" w:hAnsi="Times New Roman"/>
          <w:i/>
        </w:rPr>
        <w:t>projektit</w:t>
      </w:r>
      <w:proofErr w:type="spellEnd"/>
      <w:r w:rsidRPr="008C6965">
        <w:rPr>
          <w:rFonts w:ascii="Times New Roman" w:hAnsi="Times New Roman"/>
          <w:i/>
        </w:rPr>
        <w:tab/>
      </w:r>
    </w:p>
    <w:p w14:paraId="4DA86508" w14:textId="35ADE3D7" w:rsidR="008C6965" w:rsidRPr="008C6965" w:rsidRDefault="008C6965" w:rsidP="008C6965">
      <w:pPr>
        <w:widowControl w:val="0"/>
        <w:numPr>
          <w:ilvl w:val="0"/>
          <w:numId w:val="73"/>
        </w:numPr>
        <w:autoSpaceDE w:val="0"/>
        <w:autoSpaceDN w:val="0"/>
        <w:spacing w:after="0"/>
        <w:jc w:val="both"/>
        <w:rPr>
          <w:rFonts w:ascii="Times New Roman" w:hAnsi="Times New Roman"/>
          <w:i/>
        </w:rPr>
      </w:pPr>
      <w:proofErr w:type="spellStart"/>
      <w:r w:rsidRPr="008C6965">
        <w:rPr>
          <w:rFonts w:ascii="Times New Roman" w:hAnsi="Times New Roman"/>
          <w:i/>
        </w:rPr>
        <w:t>Përputhshmëria</w:t>
      </w:r>
      <w:proofErr w:type="spellEnd"/>
      <w:r w:rsidRPr="008C6965">
        <w:rPr>
          <w:rFonts w:ascii="Times New Roman" w:hAnsi="Times New Roman"/>
          <w:i/>
        </w:rPr>
        <w:t xml:space="preserve"> me </w:t>
      </w:r>
      <w:proofErr w:type="spellStart"/>
      <w:r w:rsidRPr="008C6965">
        <w:rPr>
          <w:rFonts w:ascii="Times New Roman" w:hAnsi="Times New Roman"/>
          <w:i/>
        </w:rPr>
        <w:t>prioritetet</w:t>
      </w:r>
      <w:proofErr w:type="spellEnd"/>
      <w:r w:rsidRPr="008C6965">
        <w:rPr>
          <w:rFonts w:ascii="Times New Roman" w:hAnsi="Times New Roman"/>
          <w:i/>
        </w:rPr>
        <w:t xml:space="preserve"> e </w:t>
      </w:r>
      <w:proofErr w:type="spellStart"/>
      <w:r w:rsidRPr="008C6965">
        <w:rPr>
          <w:rFonts w:ascii="Times New Roman" w:hAnsi="Times New Roman"/>
          <w:i/>
        </w:rPr>
        <w:t>thirrjes</w:t>
      </w:r>
      <w:proofErr w:type="spellEnd"/>
      <w:r w:rsidRPr="008C6965">
        <w:rPr>
          <w:rFonts w:ascii="Times New Roman" w:hAnsi="Times New Roman"/>
          <w:i/>
        </w:rPr>
        <w:tab/>
        <w:t xml:space="preserve"> </w:t>
      </w:r>
    </w:p>
    <w:p w14:paraId="5038BC8C" w14:textId="6B0A7CA7" w:rsidR="008C6965" w:rsidRPr="008C6965" w:rsidRDefault="008C6965" w:rsidP="008C6965">
      <w:pPr>
        <w:widowControl w:val="0"/>
        <w:numPr>
          <w:ilvl w:val="0"/>
          <w:numId w:val="73"/>
        </w:numPr>
        <w:autoSpaceDE w:val="0"/>
        <w:autoSpaceDN w:val="0"/>
        <w:spacing w:after="0"/>
        <w:jc w:val="both"/>
        <w:rPr>
          <w:rFonts w:ascii="Times New Roman" w:hAnsi="Times New Roman"/>
          <w:i/>
        </w:rPr>
      </w:pPr>
      <w:proofErr w:type="spellStart"/>
      <w:r w:rsidRPr="008C6965">
        <w:rPr>
          <w:rFonts w:ascii="Times New Roman" w:hAnsi="Times New Roman"/>
          <w:i/>
        </w:rPr>
        <w:t>Qëndrueshmëria</w:t>
      </w:r>
      <w:proofErr w:type="spellEnd"/>
      <w:r w:rsidRPr="008C6965">
        <w:rPr>
          <w:rFonts w:ascii="Times New Roman" w:hAnsi="Times New Roman"/>
          <w:i/>
        </w:rPr>
        <w:t xml:space="preserve"> e </w:t>
      </w:r>
      <w:proofErr w:type="spellStart"/>
      <w:r w:rsidRPr="008C6965">
        <w:rPr>
          <w:rFonts w:ascii="Times New Roman" w:hAnsi="Times New Roman"/>
          <w:i/>
        </w:rPr>
        <w:t>projektit</w:t>
      </w:r>
      <w:proofErr w:type="spellEnd"/>
    </w:p>
    <w:p w14:paraId="2BA61C21" w14:textId="0C5D12CD" w:rsidR="008C6965" w:rsidRPr="008C6965" w:rsidRDefault="008C6965" w:rsidP="008C6965">
      <w:pPr>
        <w:widowControl w:val="0"/>
        <w:numPr>
          <w:ilvl w:val="0"/>
          <w:numId w:val="73"/>
        </w:numPr>
        <w:autoSpaceDE w:val="0"/>
        <w:autoSpaceDN w:val="0"/>
        <w:spacing w:after="0"/>
        <w:jc w:val="both"/>
        <w:rPr>
          <w:rFonts w:ascii="Times New Roman" w:hAnsi="Times New Roman"/>
          <w:i/>
        </w:rPr>
      </w:pPr>
      <w:proofErr w:type="spellStart"/>
      <w:r w:rsidRPr="008C6965">
        <w:rPr>
          <w:rFonts w:ascii="Times New Roman" w:hAnsi="Times New Roman"/>
          <w:i/>
        </w:rPr>
        <w:t>Impakti</w:t>
      </w:r>
      <w:proofErr w:type="spellEnd"/>
      <w:r w:rsidRPr="008C6965">
        <w:rPr>
          <w:rFonts w:ascii="Times New Roman" w:hAnsi="Times New Roman"/>
          <w:i/>
        </w:rPr>
        <w:t xml:space="preserve"> </w:t>
      </w:r>
      <w:proofErr w:type="spellStart"/>
      <w:r w:rsidRPr="008C6965">
        <w:rPr>
          <w:rFonts w:ascii="Times New Roman" w:hAnsi="Times New Roman"/>
          <w:i/>
        </w:rPr>
        <w:t>i</w:t>
      </w:r>
      <w:proofErr w:type="spellEnd"/>
      <w:r w:rsidRPr="008C6965">
        <w:rPr>
          <w:rFonts w:ascii="Times New Roman" w:hAnsi="Times New Roman"/>
          <w:i/>
        </w:rPr>
        <w:t xml:space="preserve"> </w:t>
      </w:r>
      <w:proofErr w:type="spellStart"/>
      <w:r w:rsidRPr="008C6965">
        <w:rPr>
          <w:rFonts w:ascii="Times New Roman" w:hAnsi="Times New Roman"/>
          <w:i/>
        </w:rPr>
        <w:t>projektit</w:t>
      </w:r>
      <w:proofErr w:type="spellEnd"/>
    </w:p>
    <w:p w14:paraId="1E91EC97" w14:textId="42F756D1" w:rsidR="008C6965" w:rsidRPr="008C6965" w:rsidRDefault="008C6965" w:rsidP="008C6965">
      <w:pPr>
        <w:widowControl w:val="0"/>
        <w:numPr>
          <w:ilvl w:val="0"/>
          <w:numId w:val="73"/>
        </w:numPr>
        <w:autoSpaceDE w:val="0"/>
        <w:autoSpaceDN w:val="0"/>
        <w:spacing w:after="0"/>
        <w:jc w:val="both"/>
        <w:rPr>
          <w:rFonts w:ascii="Times New Roman" w:hAnsi="Times New Roman"/>
          <w:i/>
        </w:rPr>
      </w:pPr>
      <w:r w:rsidRPr="008C6965">
        <w:rPr>
          <w:rFonts w:ascii="Times New Roman" w:hAnsi="Times New Roman"/>
          <w:i/>
          <w:spacing w:val="-8"/>
          <w:lang w:val="sq-AL"/>
        </w:rPr>
        <w:t>E</w:t>
      </w:r>
      <w:proofErr w:type="spellStart"/>
      <w:r w:rsidRPr="008C6965">
        <w:rPr>
          <w:rFonts w:ascii="Times New Roman" w:hAnsi="Times New Roman"/>
          <w:i/>
        </w:rPr>
        <w:t>ksperiencë</w:t>
      </w:r>
      <w:proofErr w:type="spellEnd"/>
      <w:r w:rsidRPr="008C6965">
        <w:rPr>
          <w:rFonts w:ascii="Times New Roman" w:hAnsi="Times New Roman"/>
          <w:i/>
        </w:rPr>
        <w:t xml:space="preserve"> </w:t>
      </w:r>
      <w:proofErr w:type="spellStart"/>
      <w:r w:rsidRPr="008C6965">
        <w:rPr>
          <w:rFonts w:ascii="Times New Roman" w:hAnsi="Times New Roman"/>
          <w:i/>
        </w:rPr>
        <w:t>në</w:t>
      </w:r>
      <w:proofErr w:type="spellEnd"/>
      <w:r w:rsidRPr="008C6965">
        <w:rPr>
          <w:rFonts w:ascii="Times New Roman" w:hAnsi="Times New Roman"/>
          <w:i/>
        </w:rPr>
        <w:t xml:space="preserve"> </w:t>
      </w:r>
      <w:proofErr w:type="spellStart"/>
      <w:r w:rsidRPr="008C6965">
        <w:rPr>
          <w:rFonts w:ascii="Times New Roman" w:hAnsi="Times New Roman"/>
          <w:i/>
        </w:rPr>
        <w:t>implementimin</w:t>
      </w:r>
      <w:proofErr w:type="spellEnd"/>
      <w:r w:rsidRPr="008C6965">
        <w:rPr>
          <w:rFonts w:ascii="Times New Roman" w:hAnsi="Times New Roman"/>
          <w:i/>
        </w:rPr>
        <w:t xml:space="preserve"> e </w:t>
      </w:r>
      <w:proofErr w:type="spellStart"/>
      <w:r w:rsidRPr="008C6965">
        <w:rPr>
          <w:rFonts w:ascii="Times New Roman" w:hAnsi="Times New Roman"/>
          <w:i/>
        </w:rPr>
        <w:t>projekteve</w:t>
      </w:r>
      <w:proofErr w:type="spellEnd"/>
      <w:r w:rsidRPr="008C6965">
        <w:rPr>
          <w:rFonts w:ascii="Times New Roman" w:hAnsi="Times New Roman"/>
          <w:i/>
        </w:rPr>
        <w:t xml:space="preserve"> </w:t>
      </w:r>
      <w:proofErr w:type="spellStart"/>
      <w:r w:rsidRPr="008C6965">
        <w:rPr>
          <w:rFonts w:ascii="Times New Roman" w:hAnsi="Times New Roman"/>
          <w:i/>
        </w:rPr>
        <w:t>në</w:t>
      </w:r>
      <w:proofErr w:type="spellEnd"/>
      <w:r w:rsidRPr="008C6965">
        <w:rPr>
          <w:rFonts w:ascii="Times New Roman" w:hAnsi="Times New Roman"/>
          <w:i/>
        </w:rPr>
        <w:t xml:space="preserve"> </w:t>
      </w:r>
      <w:proofErr w:type="spellStart"/>
      <w:r w:rsidRPr="008C6965">
        <w:rPr>
          <w:rFonts w:ascii="Times New Roman" w:hAnsi="Times New Roman"/>
          <w:i/>
        </w:rPr>
        <w:t>fushën</w:t>
      </w:r>
      <w:proofErr w:type="spellEnd"/>
      <w:r w:rsidRPr="008C6965">
        <w:rPr>
          <w:rFonts w:ascii="Times New Roman" w:hAnsi="Times New Roman"/>
          <w:i/>
        </w:rPr>
        <w:t xml:space="preserve"> e </w:t>
      </w:r>
      <w:proofErr w:type="spellStart"/>
      <w:r w:rsidRPr="008C6965">
        <w:rPr>
          <w:rFonts w:ascii="Times New Roman" w:hAnsi="Times New Roman"/>
          <w:i/>
        </w:rPr>
        <w:t>artit</w:t>
      </w:r>
      <w:proofErr w:type="spellEnd"/>
      <w:r w:rsidRPr="008C6965">
        <w:rPr>
          <w:rFonts w:ascii="Times New Roman" w:hAnsi="Times New Roman"/>
          <w:i/>
        </w:rPr>
        <w:t xml:space="preserve">, </w:t>
      </w:r>
      <w:proofErr w:type="spellStart"/>
      <w:r w:rsidRPr="008C6965">
        <w:rPr>
          <w:rFonts w:ascii="Times New Roman" w:hAnsi="Times New Roman"/>
          <w:i/>
        </w:rPr>
        <w:t>kulturës</w:t>
      </w:r>
      <w:proofErr w:type="spellEnd"/>
      <w:r w:rsidRPr="008C6965">
        <w:rPr>
          <w:rFonts w:ascii="Times New Roman" w:hAnsi="Times New Roman"/>
          <w:i/>
        </w:rPr>
        <w:t xml:space="preserve">, </w:t>
      </w:r>
      <w:proofErr w:type="spellStart"/>
      <w:r w:rsidRPr="008C6965">
        <w:rPr>
          <w:rFonts w:ascii="Times New Roman" w:hAnsi="Times New Roman"/>
          <w:i/>
        </w:rPr>
        <w:t>trashëgimisë</w:t>
      </w:r>
      <w:proofErr w:type="spellEnd"/>
      <w:r w:rsidRPr="008C6965">
        <w:rPr>
          <w:rFonts w:ascii="Times New Roman" w:hAnsi="Times New Roman"/>
          <w:i/>
        </w:rPr>
        <w:t xml:space="preserve"> </w:t>
      </w:r>
      <w:proofErr w:type="spellStart"/>
      <w:r w:rsidRPr="008C6965">
        <w:rPr>
          <w:rFonts w:ascii="Times New Roman" w:hAnsi="Times New Roman"/>
          <w:i/>
        </w:rPr>
        <w:t>kulturor</w:t>
      </w:r>
      <w:proofErr w:type="spellEnd"/>
      <w:r w:rsidRPr="008C6965">
        <w:rPr>
          <w:rFonts w:ascii="Times New Roman" w:hAnsi="Times New Roman"/>
          <w:i/>
        </w:rPr>
        <w:t xml:space="preserve">, </w:t>
      </w:r>
      <w:proofErr w:type="spellStart"/>
      <w:r w:rsidRPr="008C6965">
        <w:rPr>
          <w:rFonts w:ascii="Times New Roman" w:hAnsi="Times New Roman"/>
          <w:i/>
        </w:rPr>
        <w:t>promovimit</w:t>
      </w:r>
      <w:proofErr w:type="spellEnd"/>
      <w:r w:rsidRPr="008C6965">
        <w:rPr>
          <w:rFonts w:ascii="Times New Roman" w:hAnsi="Times New Roman"/>
          <w:i/>
        </w:rPr>
        <w:t xml:space="preserve"> </w:t>
      </w:r>
      <w:proofErr w:type="spellStart"/>
      <w:r w:rsidRPr="008C6965">
        <w:rPr>
          <w:rFonts w:ascii="Times New Roman" w:hAnsi="Times New Roman"/>
          <w:i/>
        </w:rPr>
        <w:t>turistik</w:t>
      </w:r>
      <w:proofErr w:type="spellEnd"/>
      <w:r w:rsidRPr="008C6965">
        <w:rPr>
          <w:rFonts w:ascii="Times New Roman" w:hAnsi="Times New Roman"/>
          <w:i/>
        </w:rPr>
        <w:t xml:space="preserve">. </w:t>
      </w:r>
      <w:proofErr w:type="spellStart"/>
      <w:r w:rsidRPr="008C6965">
        <w:rPr>
          <w:rFonts w:ascii="Times New Roman" w:hAnsi="Times New Roman"/>
          <w:i/>
        </w:rPr>
        <w:t>Portofoli</w:t>
      </w:r>
      <w:proofErr w:type="spellEnd"/>
      <w:r w:rsidRPr="008C6965">
        <w:rPr>
          <w:rFonts w:ascii="Times New Roman" w:hAnsi="Times New Roman"/>
          <w:i/>
        </w:rPr>
        <w:t xml:space="preserve"> </w:t>
      </w:r>
      <w:proofErr w:type="spellStart"/>
      <w:r w:rsidRPr="008C6965">
        <w:rPr>
          <w:rFonts w:ascii="Times New Roman" w:hAnsi="Times New Roman"/>
          <w:i/>
        </w:rPr>
        <w:t>dhe</w:t>
      </w:r>
      <w:proofErr w:type="spellEnd"/>
      <w:r w:rsidRPr="008C6965">
        <w:rPr>
          <w:rFonts w:ascii="Times New Roman" w:hAnsi="Times New Roman"/>
          <w:i/>
        </w:rPr>
        <w:t xml:space="preserve"> </w:t>
      </w:r>
      <w:proofErr w:type="spellStart"/>
      <w:r w:rsidRPr="008C6965">
        <w:rPr>
          <w:rFonts w:ascii="Times New Roman" w:hAnsi="Times New Roman"/>
          <w:i/>
        </w:rPr>
        <w:t>eksperienca</w:t>
      </w:r>
      <w:proofErr w:type="spellEnd"/>
      <w:r w:rsidRPr="008C6965">
        <w:rPr>
          <w:rFonts w:ascii="Times New Roman" w:hAnsi="Times New Roman"/>
          <w:i/>
        </w:rPr>
        <w:t xml:space="preserve"> e </w:t>
      </w:r>
      <w:proofErr w:type="spellStart"/>
      <w:r w:rsidRPr="008C6965">
        <w:rPr>
          <w:rFonts w:ascii="Times New Roman" w:hAnsi="Times New Roman"/>
          <w:i/>
        </w:rPr>
        <w:t>aplikantit</w:t>
      </w:r>
      <w:proofErr w:type="spellEnd"/>
      <w:r w:rsidRPr="008C6965">
        <w:rPr>
          <w:rFonts w:ascii="Times New Roman" w:hAnsi="Times New Roman"/>
          <w:i/>
        </w:rPr>
        <w:t xml:space="preserve"> </w:t>
      </w:r>
      <w:bookmarkStart w:id="26" w:name="Projekti_përjashtohet_nga_procesi_i_mëte"/>
      <w:bookmarkEnd w:id="26"/>
    </w:p>
    <w:p w14:paraId="5F2E2516" w14:textId="77777777" w:rsidR="008C6965" w:rsidRPr="008C6965" w:rsidRDefault="008C6965" w:rsidP="008C6965">
      <w:pPr>
        <w:widowControl w:val="0"/>
        <w:autoSpaceDE w:val="0"/>
        <w:autoSpaceDN w:val="0"/>
        <w:spacing w:before="63"/>
        <w:jc w:val="both"/>
        <w:outlineLvl w:val="1"/>
        <w:rPr>
          <w:rFonts w:ascii="Times New Roman" w:hAnsi="Times New Roman"/>
          <w:b/>
          <w:bCs/>
          <w:i/>
          <w:iCs/>
          <w:lang w:val="sq-AL"/>
        </w:rPr>
      </w:pPr>
      <w:r w:rsidRPr="008C6965">
        <w:rPr>
          <w:rFonts w:ascii="Times New Roman" w:hAnsi="Times New Roman"/>
          <w:b/>
          <w:bCs/>
          <w:i/>
          <w:iCs/>
          <w:lang w:val="sq-AL"/>
        </w:rPr>
        <w:lastRenderedPageBreak/>
        <w:t>Njoftimi</w:t>
      </w:r>
      <w:r w:rsidRPr="008C6965">
        <w:rPr>
          <w:rFonts w:ascii="Times New Roman" w:hAnsi="Times New Roman"/>
          <w:b/>
          <w:bCs/>
          <w:i/>
          <w:iCs/>
          <w:spacing w:val="-1"/>
          <w:lang w:val="sq-AL"/>
        </w:rPr>
        <w:t xml:space="preserve"> </w:t>
      </w:r>
      <w:r w:rsidRPr="008C6965">
        <w:rPr>
          <w:rFonts w:ascii="Times New Roman" w:hAnsi="Times New Roman"/>
          <w:b/>
          <w:bCs/>
          <w:i/>
          <w:iCs/>
          <w:lang w:val="sq-AL"/>
        </w:rPr>
        <w:t>rreth</w:t>
      </w:r>
      <w:r w:rsidRPr="008C6965">
        <w:rPr>
          <w:rFonts w:ascii="Times New Roman" w:hAnsi="Times New Roman"/>
          <w:b/>
          <w:bCs/>
          <w:i/>
          <w:iCs/>
          <w:spacing w:val="1"/>
          <w:lang w:val="sq-AL"/>
        </w:rPr>
        <w:t xml:space="preserve"> </w:t>
      </w:r>
      <w:r w:rsidRPr="008C6965">
        <w:rPr>
          <w:rFonts w:ascii="Times New Roman" w:hAnsi="Times New Roman"/>
          <w:b/>
          <w:bCs/>
          <w:i/>
          <w:iCs/>
          <w:spacing w:val="-2"/>
          <w:lang w:val="sq-AL"/>
        </w:rPr>
        <w:t>vendimit</w:t>
      </w:r>
    </w:p>
    <w:p w14:paraId="08519ABB" w14:textId="1A06B698" w:rsidR="008C6965" w:rsidRPr="008C6965" w:rsidRDefault="008C6965" w:rsidP="008C6965">
      <w:pPr>
        <w:widowControl w:val="0"/>
        <w:autoSpaceDE w:val="0"/>
        <w:autoSpaceDN w:val="0"/>
        <w:spacing w:before="233"/>
        <w:ind w:right="304"/>
        <w:jc w:val="both"/>
        <w:rPr>
          <w:rFonts w:ascii="Times New Roman" w:hAnsi="Times New Roman"/>
          <w:lang w:val="sq-AL"/>
        </w:rPr>
      </w:pPr>
      <w:bookmarkStart w:id="27" w:name="Në_çdo_rast,_nëse_projekt-propozimet_e_t"/>
      <w:bookmarkEnd w:id="27"/>
      <w:r w:rsidRPr="008C6965">
        <w:rPr>
          <w:rFonts w:ascii="Times New Roman" w:hAnsi="Times New Roman"/>
          <w:lang w:val="sq-AL"/>
        </w:rPr>
        <w:t xml:space="preserve">Në çdo rast, nëse projekt-propozimet e tyre miratohen për financim apo jo, rezultatet shpallen në </w:t>
      </w:r>
      <w:r w:rsidR="00733911">
        <w:rPr>
          <w:rFonts w:ascii="Times New Roman" w:hAnsi="Times New Roman"/>
          <w:lang w:val="sq-AL"/>
        </w:rPr>
        <w:t>w</w:t>
      </w:r>
      <w:r w:rsidRPr="008C6965">
        <w:rPr>
          <w:rFonts w:ascii="Times New Roman" w:hAnsi="Times New Roman"/>
          <w:lang w:val="sq-AL"/>
        </w:rPr>
        <w:t xml:space="preserve">ebsite-n </w:t>
      </w:r>
      <w:proofErr w:type="spellStart"/>
      <w:r w:rsidRPr="008C6965">
        <w:rPr>
          <w:rFonts w:ascii="Times New Roman" w:hAnsi="Times New Roman"/>
        </w:rPr>
        <w:t>zyrtar</w:t>
      </w:r>
      <w:proofErr w:type="spellEnd"/>
      <w:r w:rsidRPr="008C6965">
        <w:rPr>
          <w:rFonts w:ascii="Times New Roman" w:hAnsi="Times New Roman"/>
        </w:rPr>
        <w:t xml:space="preserve">: </w:t>
      </w:r>
      <w:hyperlink r:id="rId8" w:history="1">
        <w:r w:rsidR="00733911" w:rsidRPr="00A72950">
          <w:rPr>
            <w:rStyle w:val="Hyperlink"/>
            <w:rFonts w:ascii="Times New Roman" w:hAnsi="Times New Roman"/>
          </w:rPr>
          <w:t>www.mtks.gov.al</w:t>
        </w:r>
      </w:hyperlink>
      <w:r w:rsidRPr="008C6965">
        <w:rPr>
          <w:rFonts w:ascii="Times New Roman" w:hAnsi="Times New Roman"/>
        </w:rPr>
        <w:t xml:space="preserve"> </w:t>
      </w:r>
      <w:proofErr w:type="spellStart"/>
      <w:r w:rsidRPr="008C6965">
        <w:rPr>
          <w:rFonts w:ascii="Times New Roman" w:hAnsi="Times New Roman"/>
        </w:rPr>
        <w:t>në</w:t>
      </w:r>
      <w:proofErr w:type="spellEnd"/>
      <w:r w:rsidRPr="008C6965">
        <w:t xml:space="preserve"> </w:t>
      </w:r>
      <w:r w:rsidRPr="008C6965">
        <w:rPr>
          <w:rFonts w:ascii="Times New Roman" w:hAnsi="Times New Roman"/>
          <w:lang w:val="sq-AL"/>
        </w:rPr>
        <w:t xml:space="preserve">datën </w:t>
      </w:r>
      <w:r w:rsidRPr="008C6965">
        <w:rPr>
          <w:rFonts w:ascii="Times New Roman" w:hAnsi="Times New Roman"/>
          <w:b/>
          <w:bCs/>
          <w:lang w:val="sq-AL"/>
        </w:rPr>
        <w:t xml:space="preserve">5 mars 2026. </w:t>
      </w:r>
      <w:bookmarkStart w:id="28" w:name="Vendimi_për_refuzimin_e_projekt-propozim"/>
      <w:bookmarkStart w:id="29" w:name="AKR-ja_njofton_kandidatin_të_përzgjedhur"/>
      <w:bookmarkEnd w:id="28"/>
      <w:bookmarkEnd w:id="29"/>
    </w:p>
    <w:p w14:paraId="3DA9B454" w14:textId="77777777" w:rsidR="008C6965" w:rsidRPr="008C6965" w:rsidRDefault="008C6965" w:rsidP="008C6965">
      <w:pPr>
        <w:widowControl w:val="0"/>
        <w:autoSpaceDE w:val="0"/>
        <w:autoSpaceDN w:val="0"/>
        <w:spacing w:before="250"/>
        <w:ind w:right="305"/>
        <w:jc w:val="both"/>
        <w:rPr>
          <w:rFonts w:ascii="Times New Roman" w:hAnsi="Times New Roman"/>
          <w:lang w:val="sq-AL"/>
        </w:rPr>
      </w:pPr>
      <w:r w:rsidRPr="008C6965">
        <w:rPr>
          <w:rFonts w:ascii="Times New Roman" w:hAnsi="Times New Roman"/>
          <w:lang w:val="sq-AL"/>
        </w:rPr>
        <w:t>Gjithashtu, përveç listët së projekt-propozimeve të vlerësuara si fituese gjatë Thirrjes, ministrit përgjegjës artin, kulturën dhe turizmit i paraqitet dhe një listë pritje, ku renditen projektet me pikë të barabarta apo minimalisht më të ulëta me projektet e shpallura fituese, por për arsye të ezaurimit të fondit nuk mund të mbështeten financiarisht. Kjo listë, e vlerësuar pozitivisht nga ana e Komisionit të Vlerësimit do të jetë në listë pritjeje për vitin 2026 dhe nuk do të ketë nevojë që komisioni të rimblidhet për vlerësimin  e projekteve në rastin kur do të krijohet mundësia e mbështetjes financiare.</w:t>
      </w:r>
    </w:p>
    <w:p w14:paraId="3277BD6E" w14:textId="2AC1738D" w:rsidR="008C6965" w:rsidRPr="008C6965" w:rsidRDefault="008C6965" w:rsidP="008C6965">
      <w:pPr>
        <w:widowControl w:val="0"/>
        <w:autoSpaceDE w:val="0"/>
        <w:autoSpaceDN w:val="0"/>
        <w:spacing w:before="250"/>
        <w:ind w:right="305"/>
        <w:jc w:val="both"/>
        <w:rPr>
          <w:rFonts w:ascii="Times New Roman" w:hAnsi="Times New Roman"/>
          <w:b/>
          <w:bCs/>
          <w:i/>
          <w:iCs/>
          <w:lang w:val="sq-AL"/>
        </w:rPr>
      </w:pPr>
      <w:r w:rsidRPr="008C6965">
        <w:rPr>
          <w:rFonts w:ascii="Times New Roman" w:hAnsi="Times New Roman"/>
          <w:b/>
          <w:bCs/>
          <w:i/>
          <w:iCs/>
          <w:lang w:val="sq-AL"/>
        </w:rPr>
        <w:t>Shënim: Aplikanti fitues shpallet vetëm 1</w:t>
      </w:r>
      <w:r w:rsidR="00733911">
        <w:rPr>
          <w:rFonts w:ascii="Times New Roman" w:hAnsi="Times New Roman"/>
          <w:b/>
          <w:bCs/>
          <w:i/>
          <w:iCs/>
          <w:lang w:val="sq-AL"/>
        </w:rPr>
        <w:t xml:space="preserve"> (një)</w:t>
      </w:r>
      <w:r w:rsidRPr="008C6965">
        <w:rPr>
          <w:rFonts w:ascii="Times New Roman" w:hAnsi="Times New Roman"/>
          <w:b/>
          <w:bCs/>
          <w:i/>
          <w:iCs/>
          <w:lang w:val="sq-AL"/>
        </w:rPr>
        <w:t xml:space="preserve"> herë fitues në një nga thirrjet e shpallura nga MTKS gjatë 1 viti kalendarik. Pra, aplikanti mund të aplikojë në disa thirrje të MTKS-t, por mund</w:t>
      </w:r>
      <w:r w:rsidR="00733911">
        <w:rPr>
          <w:rFonts w:ascii="Times New Roman" w:hAnsi="Times New Roman"/>
          <w:b/>
          <w:bCs/>
          <w:i/>
          <w:iCs/>
          <w:lang w:val="sq-AL"/>
        </w:rPr>
        <w:t xml:space="preserve"> të</w:t>
      </w:r>
      <w:r w:rsidRPr="008C6965">
        <w:rPr>
          <w:rFonts w:ascii="Times New Roman" w:hAnsi="Times New Roman"/>
          <w:b/>
          <w:bCs/>
          <w:i/>
          <w:iCs/>
          <w:lang w:val="sq-AL"/>
        </w:rPr>
        <w:t xml:space="preserve"> shpallet fitues vetëm 1 herë.</w:t>
      </w:r>
    </w:p>
    <w:p w14:paraId="36AAE04E" w14:textId="7C5FD3B2" w:rsidR="008C6965" w:rsidRPr="00733911" w:rsidRDefault="008C6965" w:rsidP="008C6965">
      <w:pPr>
        <w:widowControl w:val="0"/>
        <w:autoSpaceDE w:val="0"/>
        <w:autoSpaceDN w:val="0"/>
        <w:jc w:val="both"/>
        <w:outlineLvl w:val="1"/>
        <w:rPr>
          <w:rFonts w:ascii="Times New Roman" w:hAnsi="Times New Roman"/>
          <w:b/>
          <w:bCs/>
          <w:lang w:val="sq-AL"/>
        </w:rPr>
      </w:pPr>
      <w:bookmarkStart w:id="30" w:name="Kushtet_rreth_zbatimit_të_projektit_pas_"/>
      <w:bookmarkEnd w:id="30"/>
      <w:r w:rsidRPr="00733911">
        <w:rPr>
          <w:rFonts w:ascii="Times New Roman" w:hAnsi="Times New Roman"/>
          <w:b/>
          <w:bCs/>
          <w:lang w:val="sq-AL"/>
        </w:rPr>
        <w:t>Kushtet rreth zbatimit të projektit pas miratimit të grantit</w:t>
      </w:r>
    </w:p>
    <w:p w14:paraId="546BE4C7" w14:textId="77777777" w:rsidR="008C6965" w:rsidRPr="008C6965" w:rsidRDefault="008C6965" w:rsidP="008C6965">
      <w:pPr>
        <w:widowControl w:val="0"/>
        <w:autoSpaceDE w:val="0"/>
        <w:autoSpaceDN w:val="0"/>
        <w:spacing w:before="272"/>
        <w:ind w:right="290"/>
        <w:jc w:val="both"/>
        <w:rPr>
          <w:rFonts w:ascii="Times New Roman" w:hAnsi="Times New Roman"/>
          <w:lang w:val="sq-AL"/>
        </w:rPr>
      </w:pPr>
      <w:bookmarkStart w:id="31" w:name="Pas_marrjes_së_vendimit_për_miratimin_e_"/>
      <w:bookmarkEnd w:id="31"/>
      <w:r w:rsidRPr="008C6965">
        <w:rPr>
          <w:rFonts w:ascii="Times New Roman" w:hAnsi="Times New Roman"/>
          <w:lang w:val="sq-AL"/>
        </w:rPr>
        <w:t>Pas marrjes së vendimit për miratimin e mbështetjes financiare me fonde publike, përfituesit projekti i të cilit është miratuar,</w:t>
      </w:r>
      <w:r w:rsidRPr="008C6965">
        <w:rPr>
          <w:rFonts w:ascii="Times New Roman" w:hAnsi="Times New Roman"/>
          <w:spacing w:val="-15"/>
          <w:lang w:val="sq-AL"/>
        </w:rPr>
        <w:t xml:space="preserve"> </w:t>
      </w:r>
      <w:r w:rsidRPr="008C6965">
        <w:rPr>
          <w:rFonts w:ascii="Times New Roman" w:hAnsi="Times New Roman"/>
          <w:lang w:val="sq-AL"/>
        </w:rPr>
        <w:t>i</w:t>
      </w:r>
      <w:r w:rsidRPr="008C6965">
        <w:rPr>
          <w:rFonts w:ascii="Times New Roman" w:hAnsi="Times New Roman"/>
          <w:spacing w:val="-15"/>
          <w:lang w:val="sq-AL"/>
        </w:rPr>
        <w:t xml:space="preserve"> </w:t>
      </w:r>
      <w:r w:rsidRPr="008C6965">
        <w:rPr>
          <w:rFonts w:ascii="Times New Roman" w:hAnsi="Times New Roman"/>
          <w:lang w:val="sq-AL"/>
        </w:rPr>
        <w:t>ofrohet kontrata për</w:t>
      </w:r>
      <w:r w:rsidRPr="008C6965">
        <w:rPr>
          <w:rFonts w:ascii="Times New Roman" w:hAnsi="Times New Roman"/>
          <w:spacing w:val="-14"/>
          <w:lang w:val="sq-AL"/>
        </w:rPr>
        <w:t xml:space="preserve"> </w:t>
      </w:r>
      <w:r w:rsidRPr="008C6965">
        <w:rPr>
          <w:rFonts w:ascii="Times New Roman" w:hAnsi="Times New Roman"/>
          <w:lang w:val="sq-AL"/>
        </w:rPr>
        <w:t>zbatimin</w:t>
      </w:r>
      <w:r w:rsidRPr="008C6965">
        <w:rPr>
          <w:rFonts w:ascii="Times New Roman" w:hAnsi="Times New Roman"/>
          <w:spacing w:val="-15"/>
          <w:lang w:val="sq-AL"/>
        </w:rPr>
        <w:t xml:space="preserve"> </w:t>
      </w:r>
      <w:r w:rsidRPr="008C6965">
        <w:rPr>
          <w:rFonts w:ascii="Times New Roman" w:hAnsi="Times New Roman"/>
          <w:lang w:val="sq-AL"/>
        </w:rPr>
        <w:t>e</w:t>
      </w:r>
      <w:r w:rsidRPr="008C6965">
        <w:rPr>
          <w:rFonts w:ascii="Times New Roman" w:hAnsi="Times New Roman"/>
          <w:spacing w:val="-12"/>
          <w:lang w:val="sq-AL"/>
        </w:rPr>
        <w:t xml:space="preserve"> </w:t>
      </w:r>
      <w:r w:rsidRPr="008C6965">
        <w:rPr>
          <w:rFonts w:ascii="Times New Roman" w:hAnsi="Times New Roman"/>
          <w:lang w:val="sq-AL"/>
        </w:rPr>
        <w:t>projektit.</w:t>
      </w:r>
      <w:r w:rsidRPr="008C6965">
        <w:rPr>
          <w:rFonts w:ascii="Times New Roman" w:hAnsi="Times New Roman"/>
          <w:spacing w:val="-13"/>
          <w:lang w:val="sq-AL"/>
        </w:rPr>
        <w:t xml:space="preserve"> </w:t>
      </w:r>
      <w:r w:rsidRPr="008C6965">
        <w:rPr>
          <w:rFonts w:ascii="Times New Roman" w:hAnsi="Times New Roman"/>
          <w:lang w:val="sq-AL"/>
        </w:rPr>
        <w:t>Para</w:t>
      </w:r>
      <w:r w:rsidRPr="008C6965">
        <w:rPr>
          <w:rFonts w:ascii="Times New Roman" w:hAnsi="Times New Roman"/>
          <w:spacing w:val="-15"/>
          <w:lang w:val="sq-AL"/>
        </w:rPr>
        <w:t xml:space="preserve"> </w:t>
      </w:r>
      <w:r w:rsidRPr="008C6965">
        <w:rPr>
          <w:rFonts w:ascii="Times New Roman" w:hAnsi="Times New Roman"/>
          <w:lang w:val="sq-AL"/>
        </w:rPr>
        <w:t>se</w:t>
      </w:r>
      <w:r w:rsidRPr="008C6965">
        <w:rPr>
          <w:rFonts w:ascii="Times New Roman" w:hAnsi="Times New Roman"/>
          <w:spacing w:val="-15"/>
          <w:lang w:val="sq-AL"/>
        </w:rPr>
        <w:t xml:space="preserve"> </w:t>
      </w:r>
      <w:r w:rsidRPr="008C6965">
        <w:rPr>
          <w:rFonts w:ascii="Times New Roman" w:hAnsi="Times New Roman"/>
          <w:lang w:val="sq-AL"/>
        </w:rPr>
        <w:t>të</w:t>
      </w:r>
      <w:r w:rsidRPr="008C6965">
        <w:rPr>
          <w:rFonts w:ascii="Times New Roman" w:hAnsi="Times New Roman"/>
          <w:spacing w:val="-12"/>
          <w:lang w:val="sq-AL"/>
        </w:rPr>
        <w:t xml:space="preserve"> </w:t>
      </w:r>
      <w:r w:rsidRPr="008C6965">
        <w:rPr>
          <w:rFonts w:ascii="Times New Roman" w:hAnsi="Times New Roman"/>
          <w:lang w:val="sq-AL"/>
        </w:rPr>
        <w:t>nënshkruajë</w:t>
      </w:r>
      <w:r w:rsidRPr="008C6965">
        <w:rPr>
          <w:rFonts w:ascii="Times New Roman" w:hAnsi="Times New Roman"/>
          <w:spacing w:val="-12"/>
          <w:lang w:val="sq-AL"/>
        </w:rPr>
        <w:t xml:space="preserve"> </w:t>
      </w:r>
      <w:r w:rsidRPr="008C6965">
        <w:rPr>
          <w:rFonts w:ascii="Times New Roman" w:hAnsi="Times New Roman"/>
          <w:lang w:val="sq-AL"/>
        </w:rPr>
        <w:t>kontratën</w:t>
      </w:r>
      <w:r w:rsidRPr="008C6965">
        <w:rPr>
          <w:rFonts w:ascii="Times New Roman" w:hAnsi="Times New Roman"/>
          <w:spacing w:val="-15"/>
          <w:lang w:val="sq-AL"/>
        </w:rPr>
        <w:t xml:space="preserve"> </w:t>
      </w:r>
      <w:r w:rsidRPr="008C6965">
        <w:rPr>
          <w:rFonts w:ascii="Times New Roman" w:hAnsi="Times New Roman"/>
          <w:lang w:val="sq-AL"/>
        </w:rPr>
        <w:t>dhe</w:t>
      </w:r>
      <w:r w:rsidRPr="008C6965">
        <w:rPr>
          <w:rFonts w:ascii="Times New Roman" w:hAnsi="Times New Roman"/>
          <w:spacing w:val="-12"/>
          <w:lang w:val="sq-AL"/>
        </w:rPr>
        <w:t xml:space="preserve"> </w:t>
      </w:r>
      <w:r w:rsidRPr="008C6965">
        <w:rPr>
          <w:rFonts w:ascii="Times New Roman" w:hAnsi="Times New Roman"/>
          <w:lang w:val="sq-AL"/>
        </w:rPr>
        <w:t>nëse</w:t>
      </w:r>
      <w:r w:rsidRPr="008C6965">
        <w:rPr>
          <w:rFonts w:ascii="Times New Roman" w:hAnsi="Times New Roman"/>
          <w:spacing w:val="-12"/>
          <w:lang w:val="sq-AL"/>
        </w:rPr>
        <w:t xml:space="preserve"> </w:t>
      </w:r>
      <w:r w:rsidRPr="008C6965">
        <w:rPr>
          <w:rFonts w:ascii="Times New Roman" w:hAnsi="Times New Roman"/>
          <w:lang w:val="sq-AL"/>
        </w:rPr>
        <w:t>është e nevojshme, përfituesit mund t’i kërkohet përmes negocimeve, të ndërmarrë modifikime të caktuara në projekt për ta harmonizuar atë me rregullat dhe procedurat e zbatimit të projektit. Më konkretisht, kur projekt- propozimi është përzgjedhur me kusht, MTKS i kërkon kandidatit miratimin e tij, brenda 5 (pesë) ditëve kalendarike, për reflektimin e rekomandimeve të Komisionit të Vlerësimit për rishikimin e projekt-propozimit. Kandidati që nuk shprehet brenda këtij afati apo refuzon të rishikojë projekt- propozimin bazuar në këto rekomandime, skualifikohet dhe humb</w:t>
      </w:r>
      <w:r w:rsidRPr="008C6965">
        <w:rPr>
          <w:rFonts w:ascii="Times New Roman" w:hAnsi="Times New Roman"/>
          <w:spacing w:val="-2"/>
          <w:lang w:val="sq-AL"/>
        </w:rPr>
        <w:t xml:space="preserve"> </w:t>
      </w:r>
      <w:r w:rsidRPr="008C6965">
        <w:rPr>
          <w:rFonts w:ascii="Times New Roman" w:hAnsi="Times New Roman"/>
          <w:lang w:val="sq-AL"/>
        </w:rPr>
        <w:t>të drejtën</w:t>
      </w:r>
      <w:r w:rsidRPr="008C6965">
        <w:rPr>
          <w:rFonts w:ascii="Times New Roman" w:hAnsi="Times New Roman"/>
          <w:spacing w:val="-2"/>
          <w:lang w:val="sq-AL"/>
        </w:rPr>
        <w:t xml:space="preserve"> </w:t>
      </w:r>
      <w:r w:rsidRPr="008C6965">
        <w:rPr>
          <w:rFonts w:ascii="Times New Roman" w:hAnsi="Times New Roman"/>
          <w:lang w:val="sq-AL"/>
        </w:rPr>
        <w:t>e mbështetjes financiare me fondet publike. Në këtë rast, MTKS njofton kandidatin pasardhës në listë dhe e fton në procesin e negocimit në përputhje me parashikimet e këtij neni.</w:t>
      </w:r>
    </w:p>
    <w:p w14:paraId="4A349B55" w14:textId="77777777" w:rsidR="008C6965" w:rsidRPr="008C6965" w:rsidRDefault="008C6965" w:rsidP="008C6965">
      <w:pPr>
        <w:widowControl w:val="0"/>
        <w:autoSpaceDE w:val="0"/>
        <w:autoSpaceDN w:val="0"/>
        <w:ind w:right="298"/>
        <w:jc w:val="both"/>
        <w:rPr>
          <w:rFonts w:ascii="Times New Roman" w:hAnsi="Times New Roman"/>
          <w:lang w:val="sq-AL"/>
        </w:rPr>
      </w:pPr>
      <w:bookmarkStart w:id="32" w:name="Agjencia_Kombëtare_e_Rinisë_pasi_përfund"/>
      <w:bookmarkEnd w:id="32"/>
      <w:r w:rsidRPr="008C6965">
        <w:rPr>
          <w:rFonts w:ascii="Times New Roman" w:hAnsi="Times New Roman"/>
          <w:lang w:val="sq-AL"/>
        </w:rPr>
        <w:t>Sekretaria, pasi</w:t>
      </w:r>
      <w:r w:rsidRPr="008C6965">
        <w:rPr>
          <w:rFonts w:ascii="Times New Roman" w:hAnsi="Times New Roman"/>
          <w:spacing w:val="-8"/>
          <w:lang w:val="sq-AL"/>
        </w:rPr>
        <w:t xml:space="preserve"> </w:t>
      </w:r>
      <w:r w:rsidRPr="008C6965">
        <w:rPr>
          <w:rFonts w:ascii="Times New Roman" w:hAnsi="Times New Roman"/>
          <w:lang w:val="sq-AL"/>
        </w:rPr>
        <w:t>përfundon</w:t>
      </w:r>
      <w:r w:rsidRPr="008C6965">
        <w:rPr>
          <w:rFonts w:ascii="Times New Roman" w:hAnsi="Times New Roman"/>
          <w:spacing w:val="-8"/>
          <w:lang w:val="sq-AL"/>
        </w:rPr>
        <w:t xml:space="preserve"> </w:t>
      </w:r>
      <w:r w:rsidRPr="008C6965">
        <w:rPr>
          <w:rFonts w:ascii="Times New Roman" w:hAnsi="Times New Roman"/>
          <w:lang w:val="sq-AL"/>
        </w:rPr>
        <w:t>procedurën</w:t>
      </w:r>
      <w:r w:rsidRPr="008C6965">
        <w:rPr>
          <w:rFonts w:ascii="Times New Roman" w:hAnsi="Times New Roman"/>
          <w:spacing w:val="-8"/>
          <w:lang w:val="sq-AL"/>
        </w:rPr>
        <w:t xml:space="preserve"> </w:t>
      </w:r>
      <w:r w:rsidRPr="008C6965">
        <w:rPr>
          <w:rFonts w:ascii="Times New Roman" w:hAnsi="Times New Roman"/>
          <w:lang w:val="sq-AL"/>
        </w:rPr>
        <w:t>e negocimit me</w:t>
      </w:r>
      <w:r w:rsidRPr="008C6965">
        <w:rPr>
          <w:rFonts w:ascii="Times New Roman" w:hAnsi="Times New Roman"/>
          <w:spacing w:val="-4"/>
          <w:lang w:val="sq-AL"/>
        </w:rPr>
        <w:t xml:space="preserve"> </w:t>
      </w:r>
      <w:r w:rsidRPr="008C6965">
        <w:rPr>
          <w:rFonts w:ascii="Times New Roman" w:hAnsi="Times New Roman"/>
          <w:lang w:val="sq-AL"/>
        </w:rPr>
        <w:t>çdo kandidat</w:t>
      </w:r>
      <w:r w:rsidRPr="008C6965">
        <w:rPr>
          <w:rFonts w:ascii="Times New Roman" w:hAnsi="Times New Roman"/>
          <w:spacing w:val="-3"/>
          <w:lang w:val="sq-AL"/>
        </w:rPr>
        <w:t xml:space="preserve"> </w:t>
      </w:r>
      <w:r w:rsidRPr="008C6965">
        <w:rPr>
          <w:rFonts w:ascii="Times New Roman" w:hAnsi="Times New Roman"/>
          <w:lang w:val="sq-AL"/>
        </w:rPr>
        <w:t>të</w:t>
      </w:r>
      <w:r w:rsidRPr="008C6965">
        <w:rPr>
          <w:rFonts w:ascii="Times New Roman" w:hAnsi="Times New Roman"/>
          <w:spacing w:val="-4"/>
          <w:lang w:val="sq-AL"/>
        </w:rPr>
        <w:t xml:space="preserve"> </w:t>
      </w:r>
      <w:r w:rsidRPr="008C6965">
        <w:rPr>
          <w:rFonts w:ascii="Times New Roman" w:hAnsi="Times New Roman"/>
          <w:lang w:val="sq-AL"/>
        </w:rPr>
        <w:t>përzgjedhur për financim, paraqet për</w:t>
      </w:r>
      <w:r w:rsidRPr="008C6965">
        <w:rPr>
          <w:rFonts w:ascii="Times New Roman" w:hAnsi="Times New Roman"/>
          <w:spacing w:val="-2"/>
          <w:lang w:val="sq-AL"/>
        </w:rPr>
        <w:t xml:space="preserve"> </w:t>
      </w:r>
      <w:r w:rsidRPr="008C6965">
        <w:rPr>
          <w:rFonts w:ascii="Times New Roman" w:hAnsi="Times New Roman"/>
          <w:lang w:val="sq-AL"/>
        </w:rPr>
        <w:t>miratim</w:t>
      </w:r>
      <w:r w:rsidRPr="008C6965">
        <w:rPr>
          <w:rFonts w:ascii="Times New Roman" w:hAnsi="Times New Roman"/>
          <w:spacing w:val="-2"/>
          <w:lang w:val="sq-AL"/>
        </w:rPr>
        <w:t xml:space="preserve"> </w:t>
      </w:r>
      <w:r w:rsidRPr="008C6965">
        <w:rPr>
          <w:rFonts w:ascii="Times New Roman" w:hAnsi="Times New Roman"/>
          <w:lang w:val="sq-AL"/>
        </w:rPr>
        <w:t>pranë ministrit përgjegjës për artin, kulturën dhe turizmin listën</w:t>
      </w:r>
      <w:r w:rsidRPr="008C6965">
        <w:rPr>
          <w:rFonts w:ascii="Times New Roman" w:hAnsi="Times New Roman"/>
          <w:spacing w:val="-2"/>
          <w:lang w:val="sq-AL"/>
        </w:rPr>
        <w:t xml:space="preserve"> </w:t>
      </w:r>
      <w:r w:rsidRPr="008C6965">
        <w:rPr>
          <w:rFonts w:ascii="Times New Roman" w:hAnsi="Times New Roman"/>
          <w:lang w:val="sq-AL"/>
        </w:rPr>
        <w:t>e rishikuar me projektet fituese, përshkrimin e projekteve dhe shumat përfundimtare të granteve për financim.</w:t>
      </w:r>
      <w:bookmarkStart w:id="33" w:name="LISTA_E_SHTOJCAVE"/>
      <w:bookmarkStart w:id="34" w:name="Shtojca_7__Projekt-propozimi"/>
      <w:bookmarkEnd w:id="33"/>
      <w:bookmarkEnd w:id="34"/>
    </w:p>
    <w:p w14:paraId="5F37DB14" w14:textId="03493D04" w:rsidR="008C6965" w:rsidRPr="004F19B4" w:rsidRDefault="008C6965" w:rsidP="00733911">
      <w:pPr>
        <w:pStyle w:val="Heading1"/>
        <w:tabs>
          <w:tab w:val="left" w:pos="836"/>
        </w:tabs>
        <w:jc w:val="both"/>
        <w:rPr>
          <w:rFonts w:ascii="Times New Roman" w:hAnsi="Times New Roman" w:cs="Times New Roman"/>
          <w:b/>
          <w:bCs/>
          <w:color w:val="auto"/>
          <w:sz w:val="24"/>
          <w:szCs w:val="24"/>
          <w:lang w:val="sq-AL"/>
        </w:rPr>
      </w:pPr>
      <w:bookmarkStart w:id="35" w:name="_Hlk219452651"/>
      <w:r w:rsidRPr="004F19B4">
        <w:rPr>
          <w:rFonts w:ascii="Times New Roman" w:hAnsi="Times New Roman" w:cs="Times New Roman"/>
          <w:b/>
          <w:bCs/>
          <w:color w:val="auto"/>
          <w:position w:val="1"/>
          <w:sz w:val="24"/>
          <w:szCs w:val="24"/>
          <w:lang w:val="sq-AL"/>
        </w:rPr>
        <w:t>INFORMACION</w:t>
      </w:r>
      <w:r w:rsidRPr="004F19B4">
        <w:rPr>
          <w:rFonts w:ascii="Times New Roman" w:hAnsi="Times New Roman" w:cs="Times New Roman"/>
          <w:b/>
          <w:bCs/>
          <w:color w:val="auto"/>
          <w:spacing w:val="-6"/>
          <w:position w:val="1"/>
          <w:sz w:val="24"/>
          <w:szCs w:val="24"/>
          <w:lang w:val="sq-AL"/>
        </w:rPr>
        <w:t xml:space="preserve"> </w:t>
      </w:r>
      <w:r w:rsidRPr="004F19B4">
        <w:rPr>
          <w:rFonts w:ascii="Times New Roman" w:hAnsi="Times New Roman" w:cs="Times New Roman"/>
          <w:b/>
          <w:bCs/>
          <w:color w:val="auto"/>
          <w:spacing w:val="-2"/>
          <w:position w:val="1"/>
          <w:sz w:val="24"/>
          <w:szCs w:val="24"/>
          <w:lang w:val="sq-AL"/>
        </w:rPr>
        <w:t>TJETËR</w:t>
      </w:r>
    </w:p>
    <w:p w14:paraId="7CDC67E0" w14:textId="77777777" w:rsidR="008C6965" w:rsidRPr="008C6965" w:rsidRDefault="008C6965" w:rsidP="008C6965">
      <w:pPr>
        <w:pStyle w:val="BodyText"/>
        <w:spacing w:before="72" w:line="276" w:lineRule="auto"/>
        <w:ind w:right="237"/>
        <w:jc w:val="both"/>
      </w:pPr>
      <w:bookmarkStart w:id="36" w:name="Me_qëllim_mbështetjen_e_OJF-ve_për_të_pa"/>
      <w:bookmarkEnd w:id="36"/>
    </w:p>
    <w:p w14:paraId="2E8A05DF" w14:textId="77777777" w:rsidR="008C6965" w:rsidRPr="00BD0D26" w:rsidRDefault="008C6965" w:rsidP="008C6965">
      <w:pPr>
        <w:pStyle w:val="BodyText"/>
        <w:spacing w:before="72" w:line="276" w:lineRule="auto"/>
        <w:ind w:right="237"/>
        <w:jc w:val="both"/>
        <w:rPr>
          <w:spacing w:val="-4"/>
        </w:rPr>
      </w:pPr>
      <w:r w:rsidRPr="008C6965">
        <w:t>Në</w:t>
      </w:r>
      <w:r w:rsidRPr="008C6965">
        <w:rPr>
          <w:spacing w:val="-5"/>
        </w:rPr>
        <w:t xml:space="preserve"> </w:t>
      </w:r>
      <w:r w:rsidRPr="008C6965">
        <w:t>rast</w:t>
      </w:r>
      <w:r w:rsidRPr="008C6965">
        <w:rPr>
          <w:spacing w:val="-3"/>
        </w:rPr>
        <w:t xml:space="preserve"> </w:t>
      </w:r>
      <w:r w:rsidRPr="008C6965">
        <w:t>se</w:t>
      </w:r>
      <w:r w:rsidRPr="008C6965">
        <w:rPr>
          <w:spacing w:val="-4"/>
        </w:rPr>
        <w:t xml:space="preserve"> </w:t>
      </w:r>
      <w:r w:rsidRPr="008C6965">
        <w:t>kërkohen</w:t>
      </w:r>
      <w:r w:rsidRPr="008C6965">
        <w:rPr>
          <w:spacing w:val="-3"/>
        </w:rPr>
        <w:t xml:space="preserve"> </w:t>
      </w:r>
      <w:r w:rsidRPr="008C6965">
        <w:t>informacione</w:t>
      </w:r>
      <w:r w:rsidRPr="008C6965">
        <w:rPr>
          <w:spacing w:val="-4"/>
        </w:rPr>
        <w:t xml:space="preserve"> </w:t>
      </w:r>
      <w:r w:rsidRPr="008C6965">
        <w:t>dhe</w:t>
      </w:r>
      <w:r w:rsidRPr="008C6965">
        <w:rPr>
          <w:spacing w:val="-4"/>
        </w:rPr>
        <w:t xml:space="preserve"> </w:t>
      </w:r>
      <w:r w:rsidRPr="008C6965">
        <w:t>sqarime</w:t>
      </w:r>
      <w:r w:rsidRPr="008C6965">
        <w:rPr>
          <w:spacing w:val="-4"/>
        </w:rPr>
        <w:t xml:space="preserve"> </w:t>
      </w:r>
      <w:r w:rsidRPr="008C6965">
        <w:t>shtesë</w:t>
      </w:r>
      <w:r w:rsidRPr="008C6965">
        <w:rPr>
          <w:spacing w:val="-4"/>
        </w:rPr>
        <w:t xml:space="preserve"> </w:t>
      </w:r>
      <w:r w:rsidRPr="008C6965">
        <w:t>rreth</w:t>
      </w:r>
      <w:r w:rsidRPr="008C6965">
        <w:rPr>
          <w:spacing w:val="-8"/>
        </w:rPr>
        <w:t xml:space="preserve"> </w:t>
      </w:r>
      <w:r w:rsidRPr="008C6965">
        <w:t>kësaj</w:t>
      </w:r>
      <w:r w:rsidRPr="008C6965">
        <w:rPr>
          <w:spacing w:val="-12"/>
        </w:rPr>
        <w:t xml:space="preserve"> </w:t>
      </w:r>
      <w:r w:rsidRPr="008C6965">
        <w:t>thirrje,</w:t>
      </w:r>
      <w:r w:rsidRPr="008C6965">
        <w:rPr>
          <w:spacing w:val="-1"/>
        </w:rPr>
        <w:t xml:space="preserve">  </w:t>
      </w:r>
      <w:r w:rsidRPr="008C6965">
        <w:t>aplikantët</w:t>
      </w:r>
      <w:r w:rsidRPr="008C6965">
        <w:rPr>
          <w:spacing w:val="-3"/>
        </w:rPr>
        <w:t xml:space="preserve"> </w:t>
      </w:r>
      <w:r w:rsidRPr="008C6965">
        <w:t>e</w:t>
      </w:r>
      <w:r w:rsidRPr="008C6965">
        <w:rPr>
          <w:spacing w:val="-4"/>
        </w:rPr>
        <w:t xml:space="preserve"> </w:t>
      </w:r>
      <w:r w:rsidRPr="008C6965">
        <w:t>interesuar</w:t>
      </w:r>
      <w:r w:rsidRPr="008C6965">
        <w:rPr>
          <w:spacing w:val="-2"/>
        </w:rPr>
        <w:t xml:space="preserve"> </w:t>
      </w:r>
      <w:r w:rsidRPr="008C6965">
        <w:t xml:space="preserve">mund t’i adresojnë përmes adresës </w:t>
      </w:r>
      <w:hyperlink r:id="rId9" w:history="1">
        <w:r w:rsidRPr="008C6965">
          <w:rPr>
            <w:rStyle w:val="Hyperlink"/>
            <w:rFonts w:eastAsiaTheme="majorEastAsia"/>
          </w:rPr>
          <w:t>thirrje@mtks.gov.al,</w:t>
        </w:r>
      </w:hyperlink>
      <w:r w:rsidRPr="008C6965">
        <w:t xml:space="preserve"> duke iu referuar thirrjes publike. Pyetjet mund të dërgohen deri më 30 janar 2026</w:t>
      </w:r>
      <w:r w:rsidRPr="008C6965">
        <w:rPr>
          <w:b/>
        </w:rPr>
        <w:t xml:space="preserve">, </w:t>
      </w:r>
      <w:r w:rsidRPr="008C6965">
        <w:t>ndërsa përgjigjet do të jepen me shkrim brenda 5 ditëve pune që nga data e pranimit të pyetjeve përkatëse ose do të publikohen në faqen zyrtare të MTKS-së.</w:t>
      </w:r>
    </w:p>
    <w:bookmarkEnd w:id="35"/>
    <w:p w14:paraId="0B2F18E1" w14:textId="77777777" w:rsidR="007D294A" w:rsidRPr="007D294A" w:rsidRDefault="007D294A" w:rsidP="00FC4C66">
      <w:pPr>
        <w:tabs>
          <w:tab w:val="left" w:pos="945"/>
        </w:tabs>
        <w:rPr>
          <w:rFonts w:ascii="Times New Roman" w:hAnsi="Times New Roman"/>
          <w:sz w:val="24"/>
          <w:szCs w:val="24"/>
          <w:lang w:val="sq-AL"/>
        </w:rPr>
      </w:pPr>
    </w:p>
    <w:sectPr w:rsidR="007D294A" w:rsidRPr="007D294A" w:rsidSect="001A020A">
      <w:headerReference w:type="default" r:id="rId10"/>
      <w:footerReference w:type="default" r:id="rId11"/>
      <w:pgSz w:w="11907" w:h="16839" w:code="9"/>
      <w:pgMar w:top="1440" w:right="1440" w:bottom="1440" w:left="15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68BC5" w14:textId="77777777" w:rsidR="001F6FD2" w:rsidRDefault="001F6FD2" w:rsidP="00E537EE">
      <w:pPr>
        <w:spacing w:after="0" w:line="240" w:lineRule="auto"/>
      </w:pPr>
      <w:r>
        <w:separator/>
      </w:r>
    </w:p>
  </w:endnote>
  <w:endnote w:type="continuationSeparator" w:id="0">
    <w:p w14:paraId="52D1E4FD" w14:textId="77777777" w:rsidR="001F6FD2" w:rsidRDefault="001F6FD2" w:rsidP="00E53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9E19" w14:textId="45265322" w:rsidR="00CC15EC" w:rsidRPr="00BE756F" w:rsidRDefault="00AF3AC0" w:rsidP="00E65295">
    <w:pPr>
      <w:pStyle w:val="Footer"/>
      <w:pBdr>
        <w:top w:val="single" w:sz="4" w:space="8" w:color="auto"/>
      </w:pBdr>
      <w:tabs>
        <w:tab w:val="left" w:pos="6300"/>
        <w:tab w:val="right" w:pos="9540"/>
      </w:tabs>
      <w:ind w:hanging="270"/>
      <w:jc w:val="center"/>
      <w:rPr>
        <w:rFonts w:cstheme="minorHAnsi"/>
        <w:sz w:val="18"/>
        <w:szCs w:val="18"/>
        <w:lang w:val="pt-BR"/>
      </w:rPr>
    </w:pPr>
    <w:r w:rsidRPr="00596534">
      <w:rPr>
        <w:rFonts w:cstheme="minorHAnsi"/>
        <w:sz w:val="18"/>
        <w:szCs w:val="18"/>
        <w:lang w:val="pt-BR"/>
      </w:rPr>
      <w:t xml:space="preserve">Adresa: Rruga “Aleksandër Moisiu”, nr </w:t>
    </w:r>
    <w:r w:rsidR="00BE756F">
      <w:rPr>
        <w:rFonts w:cstheme="minorHAnsi"/>
        <w:sz w:val="18"/>
        <w:szCs w:val="18"/>
        <w:lang w:val="pt-BR"/>
      </w:rPr>
      <w:t>3</w:t>
    </w:r>
    <w:r w:rsidRPr="00596534">
      <w:rPr>
        <w:rFonts w:cstheme="minorHAnsi"/>
        <w:sz w:val="18"/>
        <w:szCs w:val="18"/>
        <w:lang w:val="pt-BR"/>
      </w:rPr>
      <w:t>6, ish Kinostudio “Shqipëria e Re”, Tiranë</w:t>
    </w:r>
    <w:r w:rsidR="00E65295">
      <w:rPr>
        <w:rFonts w:ascii="Times New Roman" w:hAnsi="Times New Roman"/>
        <w:sz w:val="18"/>
        <w:szCs w:val="18"/>
        <w:lang w:val="it-IT"/>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BB990" w14:textId="77777777" w:rsidR="001F6FD2" w:rsidRDefault="001F6FD2" w:rsidP="00E537EE">
      <w:pPr>
        <w:spacing w:after="0" w:line="240" w:lineRule="auto"/>
      </w:pPr>
      <w:r>
        <w:separator/>
      </w:r>
    </w:p>
  </w:footnote>
  <w:footnote w:type="continuationSeparator" w:id="0">
    <w:p w14:paraId="001818B6" w14:textId="77777777" w:rsidR="001F6FD2" w:rsidRDefault="001F6FD2" w:rsidP="00E537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E65C6" w14:textId="15A96838" w:rsidR="005C2295" w:rsidRPr="005C2295" w:rsidRDefault="005C2295" w:rsidP="005C2295">
    <w:pPr>
      <w:pStyle w:val="Header"/>
      <w:jc w:val="center"/>
      <w:rPr>
        <w:rFonts w:ascii="Times New Roman Bold" w:eastAsia="Times New Roman Bold" w:hAnsi="Times New Roman Bold" w:cs="Times New Roman Bold"/>
        <w:b/>
        <w:noProof/>
      </w:rPr>
    </w:pPr>
    <w:bookmarkStart w:id="37" w:name="_Hlk218854361"/>
    <w:bookmarkStart w:id="38" w:name="_Hlk218854362"/>
    <w:r w:rsidRPr="005C2295">
      <w:rPr>
        <w:rFonts w:ascii="Times New Roman" w:hAnsi="Times New Roman"/>
        <w:b/>
        <w:noProof/>
      </w:rPr>
      <w:drawing>
        <wp:anchor distT="0" distB="0" distL="114300" distR="114300" simplePos="0" relativeHeight="251660288" behindDoc="1" locked="0" layoutInCell="1" allowOverlap="1" wp14:anchorId="1BCEE352" wp14:editId="39B27284">
          <wp:simplePos x="0" y="0"/>
          <wp:positionH relativeFrom="margin">
            <wp:posOffset>-716368</wp:posOffset>
          </wp:positionH>
          <wp:positionV relativeFrom="page">
            <wp:posOffset>626745</wp:posOffset>
          </wp:positionV>
          <wp:extent cx="6886575" cy="818515"/>
          <wp:effectExtent l="0" t="0" r="9525" b="635"/>
          <wp:wrapNone/>
          <wp:docPr id="2" name="Picture 2" descr="STEMA E REPUBLIKES -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MA E REPUBLIKES - 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86575"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325D8B" w14:textId="4D962F82" w:rsidR="005C2295" w:rsidRPr="005C2295" w:rsidRDefault="005C2295" w:rsidP="005C2295">
    <w:pPr>
      <w:pStyle w:val="Header"/>
      <w:jc w:val="center"/>
      <w:rPr>
        <w:rFonts w:ascii="Times New Roman Bold" w:eastAsia="Times New Roman Bold" w:hAnsi="Times New Roman Bold" w:cs="Times New Roman Bold"/>
        <w:b/>
        <w:noProof/>
      </w:rPr>
    </w:pPr>
  </w:p>
  <w:p w14:paraId="2B29F8D3" w14:textId="2C6764B9" w:rsidR="005C2295" w:rsidRPr="005C2295" w:rsidRDefault="005C2295" w:rsidP="005C2295">
    <w:pPr>
      <w:pStyle w:val="Header"/>
      <w:jc w:val="center"/>
      <w:rPr>
        <w:rFonts w:ascii="Times New Roman Bold" w:eastAsia="Times New Roman Bold" w:hAnsi="Times New Roman Bold" w:cs="Times New Roman Bold"/>
        <w:b/>
        <w:noProof/>
      </w:rPr>
    </w:pPr>
  </w:p>
  <w:p w14:paraId="79652A9B" w14:textId="1F0FE597" w:rsidR="005C2295" w:rsidRPr="005C2295" w:rsidRDefault="005C2295" w:rsidP="005C2295">
    <w:pPr>
      <w:pStyle w:val="Header"/>
      <w:tabs>
        <w:tab w:val="clear" w:pos="9360"/>
        <w:tab w:val="left" w:pos="4680"/>
      </w:tabs>
      <w:jc w:val="center"/>
      <w:rPr>
        <w:rFonts w:ascii="Times New Roman Bold" w:eastAsia="Times New Roman Bold" w:hAnsi="Times New Roman Bold" w:cs="Times New Roman Bold"/>
        <w:b/>
        <w:noProof/>
      </w:rPr>
    </w:pPr>
  </w:p>
  <w:p w14:paraId="763F5806" w14:textId="0841486A" w:rsidR="00502F2B" w:rsidRPr="005C2295" w:rsidRDefault="00502F2B" w:rsidP="005C2295">
    <w:pPr>
      <w:pStyle w:val="Header"/>
      <w:jc w:val="center"/>
      <w:rPr>
        <w:b/>
      </w:rPr>
    </w:pPr>
  </w:p>
  <w:p w14:paraId="0E503E11" w14:textId="1080367E" w:rsidR="00EE655F" w:rsidRPr="005C2295" w:rsidRDefault="00EE655F" w:rsidP="005C2295">
    <w:pPr>
      <w:pStyle w:val="Header"/>
      <w:jc w:val="center"/>
      <w:rPr>
        <w:rFonts w:ascii="Times New Roman" w:hAnsi="Times New Roman"/>
        <w:b/>
        <w:sz w:val="24"/>
        <w:szCs w:val="24"/>
        <w:lang w:val="it-IT"/>
      </w:rPr>
    </w:pPr>
    <w:bookmarkStart w:id="39" w:name="_Hlk214531180"/>
    <w:bookmarkStart w:id="40" w:name="_Hlk214531181"/>
    <w:bookmarkStart w:id="41" w:name="_Hlk214531182"/>
    <w:bookmarkStart w:id="42" w:name="_Hlk214531183"/>
  </w:p>
  <w:p w14:paraId="249816B1" w14:textId="79AB3C6B" w:rsidR="007D294A" w:rsidRDefault="001A7ADD" w:rsidP="007D294A">
    <w:pPr>
      <w:pStyle w:val="Header"/>
      <w:jc w:val="center"/>
      <w:rPr>
        <w:rFonts w:ascii="Times New Roman" w:hAnsi="Times New Roman"/>
        <w:b/>
        <w:sz w:val="24"/>
        <w:szCs w:val="24"/>
        <w:lang w:val="it-IT"/>
      </w:rPr>
    </w:pPr>
    <w:bookmarkStart w:id="43" w:name="_Hlk214530287"/>
    <w:bookmarkStart w:id="44" w:name="_Hlk214530288"/>
    <w:bookmarkStart w:id="45" w:name="_Hlk214530289"/>
    <w:bookmarkStart w:id="46" w:name="_Hlk214530290"/>
    <w:bookmarkStart w:id="47" w:name="_Hlk214530291"/>
    <w:bookmarkStart w:id="48" w:name="_Hlk214530292"/>
    <w:bookmarkStart w:id="49" w:name="_Hlk214530319"/>
    <w:bookmarkStart w:id="50" w:name="_Hlk214530320"/>
    <w:bookmarkStart w:id="51" w:name="_Hlk214530608"/>
    <w:bookmarkStart w:id="52" w:name="_Hlk214530609"/>
    <w:r w:rsidRPr="005C2295">
      <w:rPr>
        <w:rFonts w:ascii="Times New Roman" w:hAnsi="Times New Roman"/>
        <w:b/>
        <w:sz w:val="24"/>
        <w:szCs w:val="24"/>
        <w:lang w:val="it-IT"/>
      </w:rPr>
      <w:t xml:space="preserve">MINISTRIA E </w:t>
    </w:r>
    <w:r w:rsidR="00467766" w:rsidRPr="005C2295">
      <w:rPr>
        <w:rFonts w:ascii="Times New Roman" w:hAnsi="Times New Roman"/>
        <w:b/>
        <w:sz w:val="24"/>
        <w:szCs w:val="24"/>
        <w:lang w:val="it-IT"/>
      </w:rPr>
      <w:t>TURIZMIT</w:t>
    </w:r>
    <w:r w:rsidRPr="005C2295">
      <w:rPr>
        <w:rFonts w:ascii="Times New Roman" w:hAnsi="Times New Roman"/>
        <w:b/>
        <w:sz w:val="24"/>
        <w:szCs w:val="24"/>
        <w:lang w:val="it-IT"/>
      </w:rPr>
      <w:t>, KULTURËS DHE</w:t>
    </w:r>
    <w:r w:rsidR="00467766" w:rsidRPr="005C2295">
      <w:rPr>
        <w:rFonts w:ascii="Times New Roman" w:hAnsi="Times New Roman"/>
        <w:b/>
        <w:sz w:val="24"/>
        <w:szCs w:val="24"/>
        <w:lang w:val="it-IT"/>
      </w:rPr>
      <w:t xml:space="preserve"> SPORTIT</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379504A5" w14:textId="77777777" w:rsidR="007D294A" w:rsidRPr="005C2295" w:rsidRDefault="007D294A" w:rsidP="005C2295">
    <w:pPr>
      <w:pStyle w:val="Header"/>
      <w:jc w:val="center"/>
      <w:rPr>
        <w:b/>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67FD5"/>
    <w:multiLevelType w:val="hybridMultilevel"/>
    <w:tmpl w:val="DB9EBE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22E50BF"/>
    <w:multiLevelType w:val="multilevel"/>
    <w:tmpl w:val="F62CB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ED2283"/>
    <w:multiLevelType w:val="hybridMultilevel"/>
    <w:tmpl w:val="8940D4C6"/>
    <w:lvl w:ilvl="0" w:tplc="0809001B">
      <w:start w:val="1"/>
      <w:numFmt w:val="lowerRoman"/>
      <w:lvlText w:val="%1."/>
      <w:lvlJc w:val="righ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5FB0EA9"/>
    <w:multiLevelType w:val="multilevel"/>
    <w:tmpl w:val="C55A9CC4"/>
    <w:lvl w:ilvl="0">
      <w:start w:val="1"/>
      <w:numFmt w:val="decimal"/>
      <w:lvlText w:val="%1."/>
      <w:lvlJc w:val="left"/>
      <w:pPr>
        <w:tabs>
          <w:tab w:val="num" w:pos="720"/>
        </w:tabs>
        <w:ind w:left="720" w:hanging="360"/>
      </w:pPr>
      <w:rPr>
        <w:b/>
        <w:bCs/>
      </w:r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544CB1"/>
    <w:multiLevelType w:val="hybridMultilevel"/>
    <w:tmpl w:val="F006D494"/>
    <w:lvl w:ilvl="0" w:tplc="08090017">
      <w:start w:val="1"/>
      <w:numFmt w:val="lowerLetter"/>
      <w:lvlText w:val="%1)"/>
      <w:lvlJc w:val="left"/>
      <w:pPr>
        <w:ind w:left="785" w:hanging="360"/>
      </w:pPr>
    </w:lvl>
    <w:lvl w:ilvl="1" w:tplc="BC521888">
      <w:numFmt w:val="bullet"/>
      <w:lvlText w:val="•"/>
      <w:lvlJc w:val="left"/>
      <w:pPr>
        <w:ind w:left="1505" w:hanging="360"/>
      </w:pPr>
      <w:rPr>
        <w:rFonts w:ascii="Times New Roman" w:eastAsia="Times New Roman" w:hAnsi="Times New Roman" w:cs="Times New Roman" w:hint="default"/>
      </w:r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5" w15:restartNumberingAfterBreak="0">
    <w:nsid w:val="084856D3"/>
    <w:multiLevelType w:val="hybridMultilevel"/>
    <w:tmpl w:val="099E71BC"/>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567EFC"/>
    <w:multiLevelType w:val="hybridMultilevel"/>
    <w:tmpl w:val="EE585EF8"/>
    <w:lvl w:ilvl="0" w:tplc="7DBE5908">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8DB66D1"/>
    <w:multiLevelType w:val="multilevel"/>
    <w:tmpl w:val="5556364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CA492E"/>
    <w:multiLevelType w:val="hybridMultilevel"/>
    <w:tmpl w:val="58123168"/>
    <w:lvl w:ilvl="0" w:tplc="53A66DAA">
      <w:numFmt w:val="bullet"/>
      <w:lvlText w:val="●"/>
      <w:lvlJc w:val="left"/>
      <w:pPr>
        <w:ind w:left="720" w:hanging="360"/>
      </w:pPr>
      <w:rPr>
        <w:rFonts w:ascii="Calibri" w:eastAsia="Calibri" w:hAnsi="Calibri" w:hint="default"/>
        <w:b w:val="0"/>
        <w:bCs w:val="0"/>
        <w:i w:val="0"/>
        <w:iCs w:val="0"/>
        <w:spacing w:val="0"/>
        <w:w w:val="10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BFE5006"/>
    <w:multiLevelType w:val="hybridMultilevel"/>
    <w:tmpl w:val="DE84F1C6"/>
    <w:lvl w:ilvl="0" w:tplc="BE3CAD54">
      <w:start w:val="1"/>
      <w:numFmt w:val="decimal"/>
      <w:lvlText w:val="%1."/>
      <w:lvlJc w:val="left"/>
      <w:pPr>
        <w:ind w:left="1080" w:hanging="360"/>
      </w:pPr>
      <w:rPr>
        <w:rFonts w:ascii="Times New Roman" w:eastAsia="Times New Roman" w:hAnsi="Times New Roman" w:cs="Times New Roman"/>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0D8610AC"/>
    <w:multiLevelType w:val="hybridMultilevel"/>
    <w:tmpl w:val="71A41880"/>
    <w:lvl w:ilvl="0" w:tplc="08090017">
      <w:start w:val="1"/>
      <w:numFmt w:val="lowerLetter"/>
      <w:lvlText w:val="%1)"/>
      <w:lvlJc w:val="left"/>
      <w:pPr>
        <w:ind w:left="785" w:hanging="360"/>
      </w:pPr>
    </w:lvl>
    <w:lvl w:ilvl="1" w:tplc="08090019">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1" w15:restartNumberingAfterBreak="0">
    <w:nsid w:val="0E574656"/>
    <w:multiLevelType w:val="multilevel"/>
    <w:tmpl w:val="F026673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00C4A44"/>
    <w:multiLevelType w:val="multilevel"/>
    <w:tmpl w:val="C598DE1E"/>
    <w:lvl w:ilvl="0">
      <w:start w:val="1"/>
      <w:numFmt w:val="decimal"/>
      <w:lvlText w:val="%1."/>
      <w:lvlJc w:val="left"/>
      <w:pPr>
        <w:tabs>
          <w:tab w:val="num" w:pos="720"/>
        </w:tabs>
        <w:ind w:left="720" w:hanging="360"/>
      </w:pPr>
      <w:rPr>
        <w:b/>
        <w:bCs/>
      </w:r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25168E0"/>
    <w:multiLevelType w:val="hybridMultilevel"/>
    <w:tmpl w:val="E6A010E2"/>
    <w:lvl w:ilvl="0" w:tplc="0809000F">
      <w:start w:val="1"/>
      <w:numFmt w:val="decimal"/>
      <w:lvlText w:val="%1."/>
      <w:lvlJc w:val="left"/>
      <w:pPr>
        <w:ind w:left="450" w:hanging="360"/>
      </w:pPr>
      <w:rPr>
        <w:rFonts w:hint="default"/>
        <w:b/>
        <w:bCs/>
        <w:spacing w:val="0"/>
        <w:w w:val="100"/>
        <w:sz w:val="24"/>
        <w:szCs w:val="24"/>
        <w:lang w:val="sq-AL" w:eastAsia="en-US" w:bidi="ar-SA"/>
      </w:rPr>
    </w:lvl>
    <w:lvl w:ilvl="1" w:tplc="0284CB4A">
      <w:start w:val="1"/>
      <w:numFmt w:val="lowerLetter"/>
      <w:lvlText w:val="%2)"/>
      <w:lvlJc w:val="left"/>
      <w:pPr>
        <w:ind w:left="115" w:hanging="250"/>
      </w:pPr>
      <w:rPr>
        <w:rFonts w:hint="default"/>
        <w:spacing w:val="-1"/>
        <w:w w:val="100"/>
        <w:lang w:val="sq-AL" w:eastAsia="en-US" w:bidi="ar-SA"/>
      </w:rPr>
    </w:lvl>
    <w:lvl w:ilvl="2" w:tplc="6EA04C14">
      <w:start w:val="1"/>
      <w:numFmt w:val="lowerRoman"/>
      <w:lvlText w:val="(%3)"/>
      <w:lvlJc w:val="left"/>
      <w:pPr>
        <w:ind w:left="403" w:hanging="288"/>
      </w:pPr>
      <w:rPr>
        <w:rFonts w:ascii="Times New Roman" w:eastAsia="Times New Roman" w:hAnsi="Times New Roman" w:cs="Times New Roman" w:hint="default"/>
        <w:b w:val="0"/>
        <w:bCs w:val="0"/>
        <w:i/>
        <w:iCs/>
        <w:spacing w:val="-4"/>
        <w:w w:val="100"/>
        <w:sz w:val="24"/>
        <w:szCs w:val="24"/>
        <w:lang w:val="sq-AL" w:eastAsia="en-US" w:bidi="ar-SA"/>
      </w:rPr>
    </w:lvl>
    <w:lvl w:ilvl="3" w:tplc="F8D0E54C">
      <w:numFmt w:val="bullet"/>
      <w:lvlText w:val="•"/>
      <w:lvlJc w:val="left"/>
      <w:pPr>
        <w:ind w:left="400" w:hanging="288"/>
      </w:pPr>
      <w:rPr>
        <w:rFonts w:hint="default"/>
        <w:lang w:val="sq-AL" w:eastAsia="en-US" w:bidi="ar-SA"/>
      </w:rPr>
    </w:lvl>
    <w:lvl w:ilvl="4" w:tplc="5BCAE584">
      <w:numFmt w:val="bullet"/>
      <w:lvlText w:val="•"/>
      <w:lvlJc w:val="left"/>
      <w:pPr>
        <w:ind w:left="1795" w:hanging="288"/>
      </w:pPr>
      <w:rPr>
        <w:rFonts w:hint="default"/>
        <w:lang w:val="sq-AL" w:eastAsia="en-US" w:bidi="ar-SA"/>
      </w:rPr>
    </w:lvl>
    <w:lvl w:ilvl="5" w:tplc="BB9C04A0">
      <w:numFmt w:val="bullet"/>
      <w:lvlText w:val="•"/>
      <w:lvlJc w:val="left"/>
      <w:pPr>
        <w:ind w:left="3191" w:hanging="288"/>
      </w:pPr>
      <w:rPr>
        <w:rFonts w:hint="default"/>
        <w:lang w:val="sq-AL" w:eastAsia="en-US" w:bidi="ar-SA"/>
      </w:rPr>
    </w:lvl>
    <w:lvl w:ilvl="6" w:tplc="CAD04A98">
      <w:numFmt w:val="bullet"/>
      <w:lvlText w:val="•"/>
      <w:lvlJc w:val="left"/>
      <w:pPr>
        <w:ind w:left="4586" w:hanging="288"/>
      </w:pPr>
      <w:rPr>
        <w:rFonts w:hint="default"/>
        <w:lang w:val="sq-AL" w:eastAsia="en-US" w:bidi="ar-SA"/>
      </w:rPr>
    </w:lvl>
    <w:lvl w:ilvl="7" w:tplc="06928A8A">
      <w:numFmt w:val="bullet"/>
      <w:lvlText w:val="•"/>
      <w:lvlJc w:val="left"/>
      <w:pPr>
        <w:ind w:left="5982" w:hanging="288"/>
      </w:pPr>
      <w:rPr>
        <w:rFonts w:hint="default"/>
        <w:lang w:val="sq-AL" w:eastAsia="en-US" w:bidi="ar-SA"/>
      </w:rPr>
    </w:lvl>
    <w:lvl w:ilvl="8" w:tplc="383013C0">
      <w:numFmt w:val="bullet"/>
      <w:lvlText w:val="•"/>
      <w:lvlJc w:val="left"/>
      <w:pPr>
        <w:ind w:left="7377" w:hanging="288"/>
      </w:pPr>
      <w:rPr>
        <w:rFonts w:hint="default"/>
        <w:lang w:val="sq-AL" w:eastAsia="en-US" w:bidi="ar-SA"/>
      </w:rPr>
    </w:lvl>
  </w:abstractNum>
  <w:abstractNum w:abstractNumId="14" w15:restartNumberingAfterBreak="0">
    <w:nsid w:val="14AB2A74"/>
    <w:multiLevelType w:val="multilevel"/>
    <w:tmpl w:val="416C2CA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D23C96"/>
    <w:multiLevelType w:val="hybridMultilevel"/>
    <w:tmpl w:val="2A1A6E5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6696662"/>
    <w:multiLevelType w:val="hybridMultilevel"/>
    <w:tmpl w:val="3A0A208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74D0B33"/>
    <w:multiLevelType w:val="hybridMultilevel"/>
    <w:tmpl w:val="7276A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7704AC8"/>
    <w:multiLevelType w:val="hybridMultilevel"/>
    <w:tmpl w:val="1B280C04"/>
    <w:lvl w:ilvl="0" w:tplc="FFFFFFFF">
      <w:start w:val="1"/>
      <w:numFmt w:val="decimal"/>
      <w:lvlText w:val="%1."/>
      <w:lvlJc w:val="left"/>
      <w:pPr>
        <w:ind w:left="835" w:hanging="360"/>
      </w:pPr>
    </w:lvl>
    <w:lvl w:ilvl="1" w:tplc="FFFFFFFF" w:tentative="1">
      <w:start w:val="1"/>
      <w:numFmt w:val="lowerLetter"/>
      <w:lvlText w:val="%2."/>
      <w:lvlJc w:val="left"/>
      <w:pPr>
        <w:ind w:left="1555" w:hanging="360"/>
      </w:pPr>
    </w:lvl>
    <w:lvl w:ilvl="2" w:tplc="FFFFFFFF" w:tentative="1">
      <w:start w:val="1"/>
      <w:numFmt w:val="lowerRoman"/>
      <w:lvlText w:val="%3."/>
      <w:lvlJc w:val="right"/>
      <w:pPr>
        <w:ind w:left="2275" w:hanging="180"/>
      </w:pPr>
    </w:lvl>
    <w:lvl w:ilvl="3" w:tplc="FFFFFFFF" w:tentative="1">
      <w:start w:val="1"/>
      <w:numFmt w:val="decimal"/>
      <w:lvlText w:val="%4."/>
      <w:lvlJc w:val="left"/>
      <w:pPr>
        <w:ind w:left="2995" w:hanging="360"/>
      </w:pPr>
    </w:lvl>
    <w:lvl w:ilvl="4" w:tplc="FFFFFFFF" w:tentative="1">
      <w:start w:val="1"/>
      <w:numFmt w:val="lowerLetter"/>
      <w:lvlText w:val="%5."/>
      <w:lvlJc w:val="left"/>
      <w:pPr>
        <w:ind w:left="3715" w:hanging="360"/>
      </w:pPr>
    </w:lvl>
    <w:lvl w:ilvl="5" w:tplc="FFFFFFFF" w:tentative="1">
      <w:start w:val="1"/>
      <w:numFmt w:val="lowerRoman"/>
      <w:lvlText w:val="%6."/>
      <w:lvlJc w:val="right"/>
      <w:pPr>
        <w:ind w:left="4435" w:hanging="180"/>
      </w:pPr>
    </w:lvl>
    <w:lvl w:ilvl="6" w:tplc="FFFFFFFF" w:tentative="1">
      <w:start w:val="1"/>
      <w:numFmt w:val="decimal"/>
      <w:lvlText w:val="%7."/>
      <w:lvlJc w:val="left"/>
      <w:pPr>
        <w:ind w:left="5155" w:hanging="360"/>
      </w:pPr>
    </w:lvl>
    <w:lvl w:ilvl="7" w:tplc="FFFFFFFF" w:tentative="1">
      <w:start w:val="1"/>
      <w:numFmt w:val="lowerLetter"/>
      <w:lvlText w:val="%8."/>
      <w:lvlJc w:val="left"/>
      <w:pPr>
        <w:ind w:left="5875" w:hanging="360"/>
      </w:pPr>
    </w:lvl>
    <w:lvl w:ilvl="8" w:tplc="FFFFFFFF" w:tentative="1">
      <w:start w:val="1"/>
      <w:numFmt w:val="lowerRoman"/>
      <w:lvlText w:val="%9."/>
      <w:lvlJc w:val="right"/>
      <w:pPr>
        <w:ind w:left="6595" w:hanging="180"/>
      </w:pPr>
    </w:lvl>
  </w:abstractNum>
  <w:abstractNum w:abstractNumId="19" w15:restartNumberingAfterBreak="0">
    <w:nsid w:val="17E01844"/>
    <w:multiLevelType w:val="hybridMultilevel"/>
    <w:tmpl w:val="9880E75A"/>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8761131"/>
    <w:multiLevelType w:val="hybridMultilevel"/>
    <w:tmpl w:val="96A6DD76"/>
    <w:lvl w:ilvl="0" w:tplc="3A0E8B64">
      <w:start w:val="1"/>
      <w:numFmt w:val="bullet"/>
      <w:lvlText w:val="-"/>
      <w:lvlJc w:val="left"/>
      <w:pPr>
        <w:ind w:left="1170" w:hanging="360"/>
      </w:pPr>
      <w:rPr>
        <w:rFonts w:ascii="Times New Roman" w:eastAsia="Calibri" w:hAnsi="Times New Roman" w:cs="Times New Roman"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88C66FD"/>
    <w:multiLevelType w:val="multilevel"/>
    <w:tmpl w:val="239A1970"/>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A9D1F98"/>
    <w:multiLevelType w:val="hybridMultilevel"/>
    <w:tmpl w:val="345041F4"/>
    <w:lvl w:ilvl="0" w:tplc="0809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1C2F7275"/>
    <w:multiLevelType w:val="hybridMultilevel"/>
    <w:tmpl w:val="61626D04"/>
    <w:lvl w:ilvl="0" w:tplc="53A66DAA">
      <w:numFmt w:val="bullet"/>
      <w:lvlText w:val="●"/>
      <w:lvlJc w:val="left"/>
      <w:pPr>
        <w:ind w:left="720" w:hanging="360"/>
      </w:pPr>
      <w:rPr>
        <w:rFonts w:ascii="Calibri" w:eastAsia="Calibri" w:hAnsi="Calibri" w:hint="default"/>
        <w:b w:val="0"/>
        <w:bCs w:val="0"/>
        <w:i w:val="0"/>
        <w:iCs w:val="0"/>
        <w:spacing w:val="0"/>
        <w:w w:val="10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E486171"/>
    <w:multiLevelType w:val="hybridMultilevel"/>
    <w:tmpl w:val="C9A67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ECB0E13"/>
    <w:multiLevelType w:val="hybridMultilevel"/>
    <w:tmpl w:val="9188AF0E"/>
    <w:lvl w:ilvl="0" w:tplc="08090013">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210D3397"/>
    <w:multiLevelType w:val="hybridMultilevel"/>
    <w:tmpl w:val="2826B366"/>
    <w:lvl w:ilvl="0" w:tplc="D9AAE1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1527408"/>
    <w:multiLevelType w:val="hybridMultilevel"/>
    <w:tmpl w:val="4A8A26FE"/>
    <w:lvl w:ilvl="0" w:tplc="FFFFFFFF">
      <w:start w:val="1"/>
      <w:numFmt w:val="lowerLetter"/>
      <w:lvlText w:val="%1)"/>
      <w:lvlJc w:val="left"/>
      <w:pPr>
        <w:ind w:left="720" w:hanging="360"/>
      </w:pPr>
    </w:lvl>
    <w:lvl w:ilvl="1" w:tplc="08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21905740"/>
    <w:multiLevelType w:val="hybridMultilevel"/>
    <w:tmpl w:val="F1D8A3CE"/>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25172102"/>
    <w:multiLevelType w:val="hybridMultilevel"/>
    <w:tmpl w:val="6430EAA4"/>
    <w:lvl w:ilvl="0" w:tplc="A1641C78">
      <w:start w:val="2"/>
      <w:numFmt w:val="decimal"/>
      <w:lvlText w:val="%1."/>
      <w:lvlJc w:val="left"/>
      <w:pPr>
        <w:ind w:left="450" w:hanging="360"/>
      </w:pPr>
      <w:rPr>
        <w:rFonts w:hint="default"/>
        <w:b/>
        <w:bCs/>
        <w:spacing w:val="0"/>
        <w:w w:val="100"/>
        <w:sz w:val="24"/>
        <w:szCs w:val="24"/>
        <w:lang w:val="sq-AL" w:eastAsia="en-US" w:bidi="ar-SA"/>
      </w:rPr>
    </w:lvl>
    <w:lvl w:ilvl="1" w:tplc="FFFFFFFF">
      <w:start w:val="1"/>
      <w:numFmt w:val="lowerLetter"/>
      <w:lvlText w:val="%2)"/>
      <w:lvlJc w:val="left"/>
      <w:pPr>
        <w:ind w:left="115" w:hanging="250"/>
      </w:pPr>
      <w:rPr>
        <w:rFonts w:hint="default"/>
        <w:spacing w:val="-1"/>
        <w:w w:val="100"/>
        <w:lang w:val="sq-AL" w:eastAsia="en-US" w:bidi="ar-SA"/>
      </w:rPr>
    </w:lvl>
    <w:lvl w:ilvl="2" w:tplc="FFFFFFFF">
      <w:start w:val="1"/>
      <w:numFmt w:val="lowerRoman"/>
      <w:lvlText w:val="(%3)"/>
      <w:lvlJc w:val="left"/>
      <w:pPr>
        <w:ind w:left="403" w:hanging="288"/>
      </w:pPr>
      <w:rPr>
        <w:rFonts w:ascii="Times New Roman" w:eastAsia="Times New Roman" w:hAnsi="Times New Roman" w:cs="Times New Roman" w:hint="default"/>
        <w:b w:val="0"/>
        <w:bCs w:val="0"/>
        <w:i/>
        <w:iCs/>
        <w:spacing w:val="-4"/>
        <w:w w:val="100"/>
        <w:sz w:val="24"/>
        <w:szCs w:val="24"/>
        <w:lang w:val="sq-AL" w:eastAsia="en-US" w:bidi="ar-SA"/>
      </w:rPr>
    </w:lvl>
    <w:lvl w:ilvl="3" w:tplc="FFFFFFFF">
      <w:numFmt w:val="bullet"/>
      <w:lvlText w:val="•"/>
      <w:lvlJc w:val="left"/>
      <w:pPr>
        <w:ind w:left="400" w:hanging="288"/>
      </w:pPr>
      <w:rPr>
        <w:rFonts w:hint="default"/>
        <w:lang w:val="sq-AL" w:eastAsia="en-US" w:bidi="ar-SA"/>
      </w:rPr>
    </w:lvl>
    <w:lvl w:ilvl="4" w:tplc="FFFFFFFF">
      <w:numFmt w:val="bullet"/>
      <w:lvlText w:val="•"/>
      <w:lvlJc w:val="left"/>
      <w:pPr>
        <w:ind w:left="1795" w:hanging="288"/>
      </w:pPr>
      <w:rPr>
        <w:rFonts w:hint="default"/>
        <w:lang w:val="sq-AL" w:eastAsia="en-US" w:bidi="ar-SA"/>
      </w:rPr>
    </w:lvl>
    <w:lvl w:ilvl="5" w:tplc="FFFFFFFF">
      <w:numFmt w:val="bullet"/>
      <w:lvlText w:val="•"/>
      <w:lvlJc w:val="left"/>
      <w:pPr>
        <w:ind w:left="3191" w:hanging="288"/>
      </w:pPr>
      <w:rPr>
        <w:rFonts w:hint="default"/>
        <w:lang w:val="sq-AL" w:eastAsia="en-US" w:bidi="ar-SA"/>
      </w:rPr>
    </w:lvl>
    <w:lvl w:ilvl="6" w:tplc="FFFFFFFF">
      <w:numFmt w:val="bullet"/>
      <w:lvlText w:val="•"/>
      <w:lvlJc w:val="left"/>
      <w:pPr>
        <w:ind w:left="4586" w:hanging="288"/>
      </w:pPr>
      <w:rPr>
        <w:rFonts w:hint="default"/>
        <w:lang w:val="sq-AL" w:eastAsia="en-US" w:bidi="ar-SA"/>
      </w:rPr>
    </w:lvl>
    <w:lvl w:ilvl="7" w:tplc="FFFFFFFF">
      <w:numFmt w:val="bullet"/>
      <w:lvlText w:val="•"/>
      <w:lvlJc w:val="left"/>
      <w:pPr>
        <w:ind w:left="5982" w:hanging="288"/>
      </w:pPr>
      <w:rPr>
        <w:rFonts w:hint="default"/>
        <w:lang w:val="sq-AL" w:eastAsia="en-US" w:bidi="ar-SA"/>
      </w:rPr>
    </w:lvl>
    <w:lvl w:ilvl="8" w:tplc="FFFFFFFF">
      <w:numFmt w:val="bullet"/>
      <w:lvlText w:val="•"/>
      <w:lvlJc w:val="left"/>
      <w:pPr>
        <w:ind w:left="7377" w:hanging="288"/>
      </w:pPr>
      <w:rPr>
        <w:rFonts w:hint="default"/>
        <w:lang w:val="sq-AL" w:eastAsia="en-US" w:bidi="ar-SA"/>
      </w:rPr>
    </w:lvl>
  </w:abstractNum>
  <w:abstractNum w:abstractNumId="30" w15:restartNumberingAfterBreak="0">
    <w:nsid w:val="29DA4663"/>
    <w:multiLevelType w:val="hybridMultilevel"/>
    <w:tmpl w:val="336C000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A2B67AC"/>
    <w:multiLevelType w:val="hybridMultilevel"/>
    <w:tmpl w:val="F15CF104"/>
    <w:lvl w:ilvl="0" w:tplc="C23E3BAA">
      <w:start w:val="1"/>
      <w:numFmt w:val="decimal"/>
      <w:lvlText w:val="%1."/>
      <w:lvlJc w:val="left"/>
      <w:pPr>
        <w:ind w:left="360" w:hanging="360"/>
      </w:pPr>
      <w:rPr>
        <w:rFonts w:hint="default"/>
        <w:b w:val="0"/>
      </w:rPr>
    </w:lvl>
    <w:lvl w:ilvl="1" w:tplc="041C0019" w:tentative="1">
      <w:start w:val="1"/>
      <w:numFmt w:val="lowerLetter"/>
      <w:lvlText w:val="%2."/>
      <w:lvlJc w:val="left"/>
      <w:pPr>
        <w:ind w:left="1080" w:hanging="360"/>
      </w:pPr>
    </w:lvl>
    <w:lvl w:ilvl="2" w:tplc="041C001B" w:tentative="1">
      <w:start w:val="1"/>
      <w:numFmt w:val="lowerRoman"/>
      <w:lvlText w:val="%3."/>
      <w:lvlJc w:val="right"/>
      <w:pPr>
        <w:ind w:left="1800" w:hanging="180"/>
      </w:pPr>
    </w:lvl>
    <w:lvl w:ilvl="3" w:tplc="041C000F" w:tentative="1">
      <w:start w:val="1"/>
      <w:numFmt w:val="decimal"/>
      <w:lvlText w:val="%4."/>
      <w:lvlJc w:val="left"/>
      <w:pPr>
        <w:ind w:left="2520" w:hanging="360"/>
      </w:pPr>
    </w:lvl>
    <w:lvl w:ilvl="4" w:tplc="041C0019" w:tentative="1">
      <w:start w:val="1"/>
      <w:numFmt w:val="lowerLetter"/>
      <w:lvlText w:val="%5."/>
      <w:lvlJc w:val="left"/>
      <w:pPr>
        <w:ind w:left="3240" w:hanging="360"/>
      </w:pPr>
    </w:lvl>
    <w:lvl w:ilvl="5" w:tplc="041C001B" w:tentative="1">
      <w:start w:val="1"/>
      <w:numFmt w:val="lowerRoman"/>
      <w:lvlText w:val="%6."/>
      <w:lvlJc w:val="right"/>
      <w:pPr>
        <w:ind w:left="3960" w:hanging="180"/>
      </w:pPr>
    </w:lvl>
    <w:lvl w:ilvl="6" w:tplc="041C000F" w:tentative="1">
      <w:start w:val="1"/>
      <w:numFmt w:val="decimal"/>
      <w:lvlText w:val="%7."/>
      <w:lvlJc w:val="left"/>
      <w:pPr>
        <w:ind w:left="4680" w:hanging="360"/>
      </w:pPr>
    </w:lvl>
    <w:lvl w:ilvl="7" w:tplc="041C0019" w:tentative="1">
      <w:start w:val="1"/>
      <w:numFmt w:val="lowerLetter"/>
      <w:lvlText w:val="%8."/>
      <w:lvlJc w:val="left"/>
      <w:pPr>
        <w:ind w:left="5400" w:hanging="360"/>
      </w:pPr>
    </w:lvl>
    <w:lvl w:ilvl="8" w:tplc="041C001B" w:tentative="1">
      <w:start w:val="1"/>
      <w:numFmt w:val="lowerRoman"/>
      <w:lvlText w:val="%9."/>
      <w:lvlJc w:val="right"/>
      <w:pPr>
        <w:ind w:left="6120" w:hanging="180"/>
      </w:pPr>
    </w:lvl>
  </w:abstractNum>
  <w:abstractNum w:abstractNumId="32" w15:restartNumberingAfterBreak="0">
    <w:nsid w:val="2AF53986"/>
    <w:multiLevelType w:val="hybridMultilevel"/>
    <w:tmpl w:val="064C0E54"/>
    <w:lvl w:ilvl="0" w:tplc="08090017">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3" w15:restartNumberingAfterBreak="0">
    <w:nsid w:val="2BBE6248"/>
    <w:multiLevelType w:val="multilevel"/>
    <w:tmpl w:val="5C56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E9E2559"/>
    <w:multiLevelType w:val="hybridMultilevel"/>
    <w:tmpl w:val="1E840EE8"/>
    <w:lvl w:ilvl="0" w:tplc="0809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5" w15:restartNumberingAfterBreak="0">
    <w:nsid w:val="31DD180A"/>
    <w:multiLevelType w:val="hybridMultilevel"/>
    <w:tmpl w:val="025036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5A12A18"/>
    <w:multiLevelType w:val="hybridMultilevel"/>
    <w:tmpl w:val="1B280C04"/>
    <w:lvl w:ilvl="0" w:tplc="0409000F">
      <w:start w:val="1"/>
      <w:numFmt w:val="decimal"/>
      <w:lvlText w:val="%1."/>
      <w:lvlJc w:val="left"/>
      <w:pPr>
        <w:ind w:left="835" w:hanging="360"/>
      </w:pPr>
    </w:lvl>
    <w:lvl w:ilvl="1" w:tplc="04090019" w:tentative="1">
      <w:start w:val="1"/>
      <w:numFmt w:val="lowerLetter"/>
      <w:lvlText w:val="%2."/>
      <w:lvlJc w:val="left"/>
      <w:pPr>
        <w:ind w:left="1555" w:hanging="360"/>
      </w:pPr>
    </w:lvl>
    <w:lvl w:ilvl="2" w:tplc="0409001B" w:tentative="1">
      <w:start w:val="1"/>
      <w:numFmt w:val="lowerRoman"/>
      <w:lvlText w:val="%3."/>
      <w:lvlJc w:val="right"/>
      <w:pPr>
        <w:ind w:left="2275" w:hanging="180"/>
      </w:pPr>
    </w:lvl>
    <w:lvl w:ilvl="3" w:tplc="0409000F" w:tentative="1">
      <w:start w:val="1"/>
      <w:numFmt w:val="decimal"/>
      <w:lvlText w:val="%4."/>
      <w:lvlJc w:val="left"/>
      <w:pPr>
        <w:ind w:left="2995" w:hanging="360"/>
      </w:pPr>
    </w:lvl>
    <w:lvl w:ilvl="4" w:tplc="04090019" w:tentative="1">
      <w:start w:val="1"/>
      <w:numFmt w:val="lowerLetter"/>
      <w:lvlText w:val="%5."/>
      <w:lvlJc w:val="left"/>
      <w:pPr>
        <w:ind w:left="3715" w:hanging="360"/>
      </w:pPr>
    </w:lvl>
    <w:lvl w:ilvl="5" w:tplc="0409001B" w:tentative="1">
      <w:start w:val="1"/>
      <w:numFmt w:val="lowerRoman"/>
      <w:lvlText w:val="%6."/>
      <w:lvlJc w:val="right"/>
      <w:pPr>
        <w:ind w:left="4435" w:hanging="180"/>
      </w:pPr>
    </w:lvl>
    <w:lvl w:ilvl="6" w:tplc="0409000F" w:tentative="1">
      <w:start w:val="1"/>
      <w:numFmt w:val="decimal"/>
      <w:lvlText w:val="%7."/>
      <w:lvlJc w:val="left"/>
      <w:pPr>
        <w:ind w:left="5155" w:hanging="360"/>
      </w:pPr>
    </w:lvl>
    <w:lvl w:ilvl="7" w:tplc="04090019" w:tentative="1">
      <w:start w:val="1"/>
      <w:numFmt w:val="lowerLetter"/>
      <w:lvlText w:val="%8."/>
      <w:lvlJc w:val="left"/>
      <w:pPr>
        <w:ind w:left="5875" w:hanging="360"/>
      </w:pPr>
    </w:lvl>
    <w:lvl w:ilvl="8" w:tplc="0409001B" w:tentative="1">
      <w:start w:val="1"/>
      <w:numFmt w:val="lowerRoman"/>
      <w:lvlText w:val="%9."/>
      <w:lvlJc w:val="right"/>
      <w:pPr>
        <w:ind w:left="6595" w:hanging="180"/>
      </w:pPr>
    </w:lvl>
  </w:abstractNum>
  <w:abstractNum w:abstractNumId="37" w15:restartNumberingAfterBreak="0">
    <w:nsid w:val="367C01ED"/>
    <w:multiLevelType w:val="hybridMultilevel"/>
    <w:tmpl w:val="C41623D0"/>
    <w:lvl w:ilvl="0" w:tplc="2C288A78">
      <w:start w:val="1"/>
      <w:numFmt w:val="decimal"/>
      <w:lvlText w:val="%1."/>
      <w:lvlJc w:val="left"/>
      <w:pPr>
        <w:ind w:left="360" w:hanging="360"/>
      </w:pPr>
      <w:rPr>
        <w:rFonts w:hint="default"/>
        <w:i w:val="0"/>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38" w15:restartNumberingAfterBreak="0">
    <w:nsid w:val="36AB746B"/>
    <w:multiLevelType w:val="hybridMultilevel"/>
    <w:tmpl w:val="4EF45B6C"/>
    <w:lvl w:ilvl="0" w:tplc="08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75B5246"/>
    <w:multiLevelType w:val="multilevel"/>
    <w:tmpl w:val="CB284CA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72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7F452C1"/>
    <w:multiLevelType w:val="hybridMultilevel"/>
    <w:tmpl w:val="158849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7FE5055"/>
    <w:multiLevelType w:val="multilevel"/>
    <w:tmpl w:val="94168E00"/>
    <w:lvl w:ilvl="0">
      <w:start w:val="1"/>
      <w:numFmt w:val="decimal"/>
      <w:lvlText w:val="%1."/>
      <w:lvlJc w:val="left"/>
      <w:pPr>
        <w:tabs>
          <w:tab w:val="num" w:pos="720"/>
        </w:tabs>
        <w:ind w:left="720" w:hanging="360"/>
      </w:pPr>
      <w:rPr>
        <w:b/>
        <w:bCs/>
      </w:r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8667203"/>
    <w:multiLevelType w:val="hybridMultilevel"/>
    <w:tmpl w:val="4196A79C"/>
    <w:lvl w:ilvl="0" w:tplc="0409000D">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8CA6931"/>
    <w:multiLevelType w:val="hybridMultilevel"/>
    <w:tmpl w:val="ABD0E8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3A576350"/>
    <w:multiLevelType w:val="multilevel"/>
    <w:tmpl w:val="69A8F01C"/>
    <w:lvl w:ilvl="0">
      <w:start w:val="1"/>
      <w:numFmt w:val="decimal"/>
      <w:lvlText w:val="%1."/>
      <w:lvlJc w:val="left"/>
      <w:pPr>
        <w:tabs>
          <w:tab w:val="num" w:pos="720"/>
        </w:tabs>
        <w:ind w:left="720" w:hanging="360"/>
      </w:pPr>
      <w:rPr>
        <w:b/>
        <w:bCs/>
      </w:r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C7C198D"/>
    <w:multiLevelType w:val="hybridMultilevel"/>
    <w:tmpl w:val="D138D0B4"/>
    <w:lvl w:ilvl="0" w:tplc="FFFFFFFF">
      <w:start w:val="1"/>
      <w:numFmt w:val="lowerLetter"/>
      <w:lvlText w:val="%1)"/>
      <w:lvlJc w:val="left"/>
      <w:pPr>
        <w:ind w:left="720" w:hanging="360"/>
      </w:pPr>
    </w:lvl>
    <w:lvl w:ilvl="1" w:tplc="08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3D1A53CE"/>
    <w:multiLevelType w:val="multilevel"/>
    <w:tmpl w:val="E5048A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D977D5B"/>
    <w:multiLevelType w:val="hybridMultilevel"/>
    <w:tmpl w:val="AB7C3E00"/>
    <w:lvl w:ilvl="0" w:tplc="FFFFFFFF">
      <w:start w:val="1"/>
      <w:numFmt w:val="lowerLetter"/>
      <w:lvlText w:val="%1)"/>
      <w:lvlJc w:val="left"/>
      <w:pPr>
        <w:ind w:left="785" w:hanging="360"/>
      </w:pPr>
    </w:lvl>
    <w:lvl w:ilvl="1" w:tplc="08090017">
      <w:start w:val="1"/>
      <w:numFmt w:val="lowerLetter"/>
      <w:lvlText w:val="%2)"/>
      <w:lvlJc w:val="left"/>
      <w:pPr>
        <w:ind w:left="1919" w:hanging="360"/>
      </w:pPr>
    </w:lvl>
    <w:lvl w:ilvl="2" w:tplc="0896DE5C">
      <w:start w:val="1"/>
      <w:numFmt w:val="decimal"/>
      <w:lvlText w:val="%3."/>
      <w:lvlJc w:val="left"/>
      <w:pPr>
        <w:ind w:left="360" w:hanging="360"/>
      </w:pPr>
      <w:rPr>
        <w:rFonts w:hint="default"/>
        <w:b/>
      </w:r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48" w15:restartNumberingAfterBreak="0">
    <w:nsid w:val="3E7F3FAD"/>
    <w:multiLevelType w:val="hybridMultilevel"/>
    <w:tmpl w:val="2586F668"/>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E9D5DD0"/>
    <w:multiLevelType w:val="hybridMultilevel"/>
    <w:tmpl w:val="5C6E3C7A"/>
    <w:lvl w:ilvl="0" w:tplc="04090001">
      <w:start w:val="1"/>
      <w:numFmt w:val="bullet"/>
      <w:lvlText w:val=""/>
      <w:lvlJc w:val="left"/>
      <w:pPr>
        <w:ind w:left="1080" w:hanging="360"/>
      </w:pPr>
      <w:rPr>
        <w:rFonts w:ascii="Symbol" w:hAnsi="Symbol"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3FF31BD2"/>
    <w:multiLevelType w:val="hybridMultilevel"/>
    <w:tmpl w:val="20024412"/>
    <w:lvl w:ilvl="0" w:tplc="0409000D">
      <w:start w:val="1"/>
      <w:numFmt w:val="bullet"/>
      <w:lvlText w:val=""/>
      <w:lvlJc w:val="left"/>
      <w:pPr>
        <w:ind w:left="450" w:hanging="360"/>
      </w:pPr>
      <w:rPr>
        <w:rFonts w:ascii="Wingdings" w:hAnsi="Wingdings" w:hint="default"/>
        <w:b/>
        <w:bCs/>
        <w:spacing w:val="0"/>
        <w:w w:val="100"/>
        <w:sz w:val="24"/>
        <w:szCs w:val="24"/>
        <w:lang w:val="sq-AL" w:eastAsia="en-US" w:bidi="ar-SA"/>
      </w:rPr>
    </w:lvl>
    <w:lvl w:ilvl="1" w:tplc="FFFFFFFF">
      <w:start w:val="1"/>
      <w:numFmt w:val="lowerLetter"/>
      <w:lvlText w:val="%2)"/>
      <w:lvlJc w:val="left"/>
      <w:pPr>
        <w:ind w:left="115" w:hanging="250"/>
      </w:pPr>
      <w:rPr>
        <w:rFonts w:hint="default"/>
        <w:spacing w:val="-1"/>
        <w:w w:val="100"/>
        <w:lang w:val="sq-AL" w:eastAsia="en-US" w:bidi="ar-SA"/>
      </w:rPr>
    </w:lvl>
    <w:lvl w:ilvl="2" w:tplc="FFFFFFFF">
      <w:start w:val="1"/>
      <w:numFmt w:val="lowerRoman"/>
      <w:lvlText w:val="(%3)"/>
      <w:lvlJc w:val="left"/>
      <w:pPr>
        <w:ind w:left="403" w:hanging="288"/>
      </w:pPr>
      <w:rPr>
        <w:rFonts w:ascii="Times New Roman" w:eastAsia="Times New Roman" w:hAnsi="Times New Roman" w:cs="Times New Roman" w:hint="default"/>
        <w:b w:val="0"/>
        <w:bCs w:val="0"/>
        <w:i/>
        <w:iCs/>
        <w:spacing w:val="-4"/>
        <w:w w:val="100"/>
        <w:sz w:val="24"/>
        <w:szCs w:val="24"/>
        <w:lang w:val="sq-AL" w:eastAsia="en-US" w:bidi="ar-SA"/>
      </w:rPr>
    </w:lvl>
    <w:lvl w:ilvl="3" w:tplc="FFFFFFFF">
      <w:numFmt w:val="bullet"/>
      <w:lvlText w:val="•"/>
      <w:lvlJc w:val="left"/>
      <w:pPr>
        <w:ind w:left="400" w:hanging="288"/>
      </w:pPr>
      <w:rPr>
        <w:rFonts w:hint="default"/>
        <w:lang w:val="sq-AL" w:eastAsia="en-US" w:bidi="ar-SA"/>
      </w:rPr>
    </w:lvl>
    <w:lvl w:ilvl="4" w:tplc="FFFFFFFF">
      <w:numFmt w:val="bullet"/>
      <w:lvlText w:val="•"/>
      <w:lvlJc w:val="left"/>
      <w:pPr>
        <w:ind w:left="1795" w:hanging="288"/>
      </w:pPr>
      <w:rPr>
        <w:rFonts w:hint="default"/>
        <w:lang w:val="sq-AL" w:eastAsia="en-US" w:bidi="ar-SA"/>
      </w:rPr>
    </w:lvl>
    <w:lvl w:ilvl="5" w:tplc="FFFFFFFF">
      <w:numFmt w:val="bullet"/>
      <w:lvlText w:val="•"/>
      <w:lvlJc w:val="left"/>
      <w:pPr>
        <w:ind w:left="3191" w:hanging="288"/>
      </w:pPr>
      <w:rPr>
        <w:rFonts w:hint="default"/>
        <w:lang w:val="sq-AL" w:eastAsia="en-US" w:bidi="ar-SA"/>
      </w:rPr>
    </w:lvl>
    <w:lvl w:ilvl="6" w:tplc="FFFFFFFF">
      <w:numFmt w:val="bullet"/>
      <w:lvlText w:val="•"/>
      <w:lvlJc w:val="left"/>
      <w:pPr>
        <w:ind w:left="4586" w:hanging="288"/>
      </w:pPr>
      <w:rPr>
        <w:rFonts w:hint="default"/>
        <w:lang w:val="sq-AL" w:eastAsia="en-US" w:bidi="ar-SA"/>
      </w:rPr>
    </w:lvl>
    <w:lvl w:ilvl="7" w:tplc="FFFFFFFF">
      <w:numFmt w:val="bullet"/>
      <w:lvlText w:val="•"/>
      <w:lvlJc w:val="left"/>
      <w:pPr>
        <w:ind w:left="5982" w:hanging="288"/>
      </w:pPr>
      <w:rPr>
        <w:rFonts w:hint="default"/>
        <w:lang w:val="sq-AL" w:eastAsia="en-US" w:bidi="ar-SA"/>
      </w:rPr>
    </w:lvl>
    <w:lvl w:ilvl="8" w:tplc="FFFFFFFF">
      <w:numFmt w:val="bullet"/>
      <w:lvlText w:val="•"/>
      <w:lvlJc w:val="left"/>
      <w:pPr>
        <w:ind w:left="7377" w:hanging="288"/>
      </w:pPr>
      <w:rPr>
        <w:rFonts w:hint="default"/>
        <w:lang w:val="sq-AL" w:eastAsia="en-US" w:bidi="ar-SA"/>
      </w:rPr>
    </w:lvl>
  </w:abstractNum>
  <w:abstractNum w:abstractNumId="51" w15:restartNumberingAfterBreak="0">
    <w:nsid w:val="44675840"/>
    <w:multiLevelType w:val="hybridMultilevel"/>
    <w:tmpl w:val="D9ECC74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567493B"/>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80659E9"/>
    <w:multiLevelType w:val="hybridMultilevel"/>
    <w:tmpl w:val="6C5C8AC6"/>
    <w:lvl w:ilvl="0" w:tplc="7DEA0684">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A002EF8"/>
    <w:multiLevelType w:val="hybridMultilevel"/>
    <w:tmpl w:val="7EB214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AD061C3"/>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CF81327"/>
    <w:multiLevelType w:val="hybridMultilevel"/>
    <w:tmpl w:val="E8D83240"/>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D3C407A"/>
    <w:multiLevelType w:val="hybridMultilevel"/>
    <w:tmpl w:val="DCB6AF3E"/>
    <w:lvl w:ilvl="0" w:tplc="08090017">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4E526877"/>
    <w:multiLevelType w:val="hybridMultilevel"/>
    <w:tmpl w:val="6966D4EC"/>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50F51C08"/>
    <w:multiLevelType w:val="hybridMultilevel"/>
    <w:tmpl w:val="18FE32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0" w15:restartNumberingAfterBreak="0">
    <w:nsid w:val="51090F0C"/>
    <w:multiLevelType w:val="hybridMultilevel"/>
    <w:tmpl w:val="52E6AC70"/>
    <w:lvl w:ilvl="0" w:tplc="EAC4F8B0">
      <w:start w:val="1"/>
      <w:numFmt w:val="decimal"/>
      <w:lvlText w:val="%1."/>
      <w:lvlJc w:val="left"/>
      <w:pPr>
        <w:ind w:left="630" w:hanging="360"/>
      </w:pPr>
      <w:rPr>
        <w:rFonts w:ascii="Times New Roman" w:eastAsia="Times New Roman" w:hAnsi="Times New Roman" w:cs="Times New Roman"/>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15:restartNumberingAfterBreak="0">
    <w:nsid w:val="51480BAC"/>
    <w:multiLevelType w:val="multilevel"/>
    <w:tmpl w:val="F73AF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37B4DD5"/>
    <w:multiLevelType w:val="hybridMultilevel"/>
    <w:tmpl w:val="0AFCA8AC"/>
    <w:lvl w:ilvl="0" w:tplc="53A66DAA">
      <w:numFmt w:val="bullet"/>
      <w:lvlText w:val="●"/>
      <w:lvlJc w:val="left"/>
      <w:pPr>
        <w:ind w:left="720" w:hanging="360"/>
      </w:pPr>
      <w:rPr>
        <w:rFonts w:ascii="Calibri" w:eastAsia="Calibri" w:hAnsi="Calibri" w:hint="default"/>
        <w:b w:val="0"/>
        <w:bCs w:val="0"/>
        <w:i w:val="0"/>
        <w:iCs w:val="0"/>
        <w:spacing w:val="0"/>
        <w:w w:val="10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49050B0"/>
    <w:multiLevelType w:val="hybridMultilevel"/>
    <w:tmpl w:val="38E07218"/>
    <w:lvl w:ilvl="0" w:tplc="04090017">
      <w:start w:val="1"/>
      <w:numFmt w:val="lowerLetter"/>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64" w15:restartNumberingAfterBreak="0">
    <w:nsid w:val="55A84FCE"/>
    <w:multiLevelType w:val="hybridMultilevel"/>
    <w:tmpl w:val="E3A4C4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60D6A3A"/>
    <w:multiLevelType w:val="hybridMultilevel"/>
    <w:tmpl w:val="19B2061C"/>
    <w:lvl w:ilvl="0" w:tplc="08090017">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56DA272D"/>
    <w:multiLevelType w:val="hybridMultilevel"/>
    <w:tmpl w:val="E65AC7E2"/>
    <w:lvl w:ilvl="0" w:tplc="CAC801AE">
      <w:start w:val="1"/>
      <w:numFmt w:val="decimal"/>
      <w:lvlText w:val="%1."/>
      <w:lvlJc w:val="left"/>
      <w:pPr>
        <w:ind w:left="475" w:hanging="360"/>
      </w:pPr>
      <w:rPr>
        <w:rFonts w:hint="default"/>
      </w:rPr>
    </w:lvl>
    <w:lvl w:ilvl="1" w:tplc="04090019" w:tentative="1">
      <w:start w:val="1"/>
      <w:numFmt w:val="lowerLetter"/>
      <w:lvlText w:val="%2."/>
      <w:lvlJc w:val="left"/>
      <w:pPr>
        <w:ind w:left="1195" w:hanging="360"/>
      </w:pPr>
    </w:lvl>
    <w:lvl w:ilvl="2" w:tplc="0409001B" w:tentative="1">
      <w:start w:val="1"/>
      <w:numFmt w:val="lowerRoman"/>
      <w:lvlText w:val="%3."/>
      <w:lvlJc w:val="right"/>
      <w:pPr>
        <w:ind w:left="1915" w:hanging="180"/>
      </w:pPr>
    </w:lvl>
    <w:lvl w:ilvl="3" w:tplc="0409000F" w:tentative="1">
      <w:start w:val="1"/>
      <w:numFmt w:val="decimal"/>
      <w:lvlText w:val="%4."/>
      <w:lvlJc w:val="left"/>
      <w:pPr>
        <w:ind w:left="2635" w:hanging="360"/>
      </w:pPr>
    </w:lvl>
    <w:lvl w:ilvl="4" w:tplc="04090019" w:tentative="1">
      <w:start w:val="1"/>
      <w:numFmt w:val="lowerLetter"/>
      <w:lvlText w:val="%5."/>
      <w:lvlJc w:val="left"/>
      <w:pPr>
        <w:ind w:left="3355" w:hanging="360"/>
      </w:pPr>
    </w:lvl>
    <w:lvl w:ilvl="5" w:tplc="0409001B" w:tentative="1">
      <w:start w:val="1"/>
      <w:numFmt w:val="lowerRoman"/>
      <w:lvlText w:val="%6."/>
      <w:lvlJc w:val="right"/>
      <w:pPr>
        <w:ind w:left="4075" w:hanging="180"/>
      </w:pPr>
    </w:lvl>
    <w:lvl w:ilvl="6" w:tplc="0409000F" w:tentative="1">
      <w:start w:val="1"/>
      <w:numFmt w:val="decimal"/>
      <w:lvlText w:val="%7."/>
      <w:lvlJc w:val="left"/>
      <w:pPr>
        <w:ind w:left="4795" w:hanging="360"/>
      </w:pPr>
    </w:lvl>
    <w:lvl w:ilvl="7" w:tplc="04090019" w:tentative="1">
      <w:start w:val="1"/>
      <w:numFmt w:val="lowerLetter"/>
      <w:lvlText w:val="%8."/>
      <w:lvlJc w:val="left"/>
      <w:pPr>
        <w:ind w:left="5515" w:hanging="360"/>
      </w:pPr>
    </w:lvl>
    <w:lvl w:ilvl="8" w:tplc="0409001B" w:tentative="1">
      <w:start w:val="1"/>
      <w:numFmt w:val="lowerRoman"/>
      <w:lvlText w:val="%9."/>
      <w:lvlJc w:val="right"/>
      <w:pPr>
        <w:ind w:left="6235" w:hanging="180"/>
      </w:pPr>
    </w:lvl>
  </w:abstractNum>
  <w:abstractNum w:abstractNumId="67" w15:restartNumberingAfterBreak="0">
    <w:nsid w:val="598E5DA9"/>
    <w:multiLevelType w:val="multilevel"/>
    <w:tmpl w:val="EBE2C16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BCB4FDD"/>
    <w:multiLevelType w:val="multilevel"/>
    <w:tmpl w:val="4AACFB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C317EE2"/>
    <w:multiLevelType w:val="hybridMultilevel"/>
    <w:tmpl w:val="B41656A8"/>
    <w:lvl w:ilvl="0" w:tplc="B5F4FAA8">
      <w:start w:val="1"/>
      <w:numFmt w:val="bullet"/>
      <w:lvlText w:val="-"/>
      <w:lvlJc w:val="center"/>
      <w:pPr>
        <w:ind w:left="1080" w:hanging="360"/>
      </w:pPr>
      <w:rPr>
        <w:rFonts w:ascii="Times New Roman" w:eastAsia="MS Mincho"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5EA815E8"/>
    <w:multiLevelType w:val="hybridMultilevel"/>
    <w:tmpl w:val="07B05E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15:restartNumberingAfterBreak="0">
    <w:nsid w:val="5EFA7307"/>
    <w:multiLevelType w:val="hybridMultilevel"/>
    <w:tmpl w:val="366E63CA"/>
    <w:lvl w:ilvl="0" w:tplc="906A9CB4">
      <w:start w:val="26"/>
      <w:numFmt w:val="bullet"/>
      <w:lvlText w:val="-"/>
      <w:lvlJc w:val="left"/>
      <w:pPr>
        <w:ind w:left="1080" w:hanging="360"/>
      </w:pPr>
      <w:rPr>
        <w:rFonts w:ascii="Times New Roman" w:eastAsiaTheme="minorEastAsia" w:hAnsi="Times New Roman" w:cs="Times New Roman" w:hint="default"/>
      </w:rPr>
    </w:lvl>
    <w:lvl w:ilvl="1" w:tplc="041C0003">
      <w:start w:val="1"/>
      <w:numFmt w:val="bullet"/>
      <w:lvlText w:val="o"/>
      <w:lvlJc w:val="left"/>
      <w:pPr>
        <w:ind w:left="1800" w:hanging="360"/>
      </w:pPr>
      <w:rPr>
        <w:rFonts w:ascii="Courier New" w:hAnsi="Courier New" w:cs="Courier New" w:hint="default"/>
      </w:rPr>
    </w:lvl>
    <w:lvl w:ilvl="2" w:tplc="041C0005">
      <w:start w:val="1"/>
      <w:numFmt w:val="bullet"/>
      <w:lvlText w:val=""/>
      <w:lvlJc w:val="left"/>
      <w:pPr>
        <w:ind w:left="2520" w:hanging="360"/>
      </w:pPr>
      <w:rPr>
        <w:rFonts w:ascii="Wingdings" w:hAnsi="Wingdings" w:hint="default"/>
      </w:rPr>
    </w:lvl>
    <w:lvl w:ilvl="3" w:tplc="041C0001">
      <w:start w:val="1"/>
      <w:numFmt w:val="bullet"/>
      <w:lvlText w:val=""/>
      <w:lvlJc w:val="left"/>
      <w:pPr>
        <w:ind w:left="3240" w:hanging="360"/>
      </w:pPr>
      <w:rPr>
        <w:rFonts w:ascii="Symbol" w:hAnsi="Symbol" w:hint="default"/>
      </w:rPr>
    </w:lvl>
    <w:lvl w:ilvl="4" w:tplc="041C0003">
      <w:start w:val="1"/>
      <w:numFmt w:val="bullet"/>
      <w:lvlText w:val="o"/>
      <w:lvlJc w:val="left"/>
      <w:pPr>
        <w:ind w:left="3960" w:hanging="360"/>
      </w:pPr>
      <w:rPr>
        <w:rFonts w:ascii="Courier New" w:hAnsi="Courier New" w:cs="Courier New" w:hint="default"/>
      </w:rPr>
    </w:lvl>
    <w:lvl w:ilvl="5" w:tplc="041C0005">
      <w:start w:val="1"/>
      <w:numFmt w:val="bullet"/>
      <w:lvlText w:val=""/>
      <w:lvlJc w:val="left"/>
      <w:pPr>
        <w:ind w:left="4680" w:hanging="360"/>
      </w:pPr>
      <w:rPr>
        <w:rFonts w:ascii="Wingdings" w:hAnsi="Wingdings" w:hint="default"/>
      </w:rPr>
    </w:lvl>
    <w:lvl w:ilvl="6" w:tplc="041C0001">
      <w:start w:val="1"/>
      <w:numFmt w:val="bullet"/>
      <w:lvlText w:val=""/>
      <w:lvlJc w:val="left"/>
      <w:pPr>
        <w:ind w:left="5400" w:hanging="360"/>
      </w:pPr>
      <w:rPr>
        <w:rFonts w:ascii="Symbol" w:hAnsi="Symbol" w:hint="default"/>
      </w:rPr>
    </w:lvl>
    <w:lvl w:ilvl="7" w:tplc="041C0003">
      <w:start w:val="1"/>
      <w:numFmt w:val="bullet"/>
      <w:lvlText w:val="o"/>
      <w:lvlJc w:val="left"/>
      <w:pPr>
        <w:ind w:left="6120" w:hanging="360"/>
      </w:pPr>
      <w:rPr>
        <w:rFonts w:ascii="Courier New" w:hAnsi="Courier New" w:cs="Courier New" w:hint="default"/>
      </w:rPr>
    </w:lvl>
    <w:lvl w:ilvl="8" w:tplc="041C0005">
      <w:start w:val="1"/>
      <w:numFmt w:val="bullet"/>
      <w:lvlText w:val=""/>
      <w:lvlJc w:val="left"/>
      <w:pPr>
        <w:ind w:left="6840" w:hanging="360"/>
      </w:pPr>
      <w:rPr>
        <w:rFonts w:ascii="Wingdings" w:hAnsi="Wingdings" w:hint="default"/>
      </w:rPr>
    </w:lvl>
  </w:abstractNum>
  <w:abstractNum w:abstractNumId="72" w15:restartNumberingAfterBreak="0">
    <w:nsid w:val="6085137B"/>
    <w:multiLevelType w:val="hybridMultilevel"/>
    <w:tmpl w:val="F8D0E716"/>
    <w:lvl w:ilvl="0" w:tplc="7CB0D9C6">
      <w:numFmt w:val="bullet"/>
      <w:lvlText w:val="●"/>
      <w:lvlJc w:val="left"/>
      <w:pPr>
        <w:ind w:left="835" w:hanging="360"/>
      </w:pPr>
      <w:rPr>
        <w:rFonts w:ascii="Calibri" w:eastAsia="Calibri" w:hAnsi="Calibri" w:cs="Calibri" w:hint="default"/>
        <w:b w:val="0"/>
        <w:bCs w:val="0"/>
        <w:i w:val="0"/>
        <w:iCs w:val="0"/>
        <w:spacing w:val="0"/>
        <w:w w:val="100"/>
        <w:sz w:val="24"/>
        <w:szCs w:val="24"/>
        <w:lang w:val="sq-AL" w:eastAsia="en-US" w:bidi="ar-SA"/>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73" w15:restartNumberingAfterBreak="0">
    <w:nsid w:val="611652D6"/>
    <w:multiLevelType w:val="hybridMultilevel"/>
    <w:tmpl w:val="8D8E17C8"/>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4" w15:restartNumberingAfterBreak="0">
    <w:nsid w:val="66174224"/>
    <w:multiLevelType w:val="multilevel"/>
    <w:tmpl w:val="B35446C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AB31355"/>
    <w:multiLevelType w:val="hybridMultilevel"/>
    <w:tmpl w:val="8E363A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15:restartNumberingAfterBreak="0">
    <w:nsid w:val="6C06039F"/>
    <w:multiLevelType w:val="hybridMultilevel"/>
    <w:tmpl w:val="35882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ED95AFC"/>
    <w:multiLevelType w:val="hybridMultilevel"/>
    <w:tmpl w:val="2B8629A4"/>
    <w:lvl w:ilvl="0" w:tplc="08090017">
      <w:start w:val="1"/>
      <w:numFmt w:val="lowerLetter"/>
      <w:lvlText w:val="%1)"/>
      <w:lvlJc w:val="left"/>
      <w:pPr>
        <w:ind w:left="835" w:hanging="360"/>
      </w:pPr>
      <w:rPr>
        <w:rFonts w:hint="default"/>
        <w:b w:val="0"/>
        <w:bCs w:val="0"/>
        <w:i w:val="0"/>
        <w:iCs w:val="0"/>
        <w:spacing w:val="0"/>
        <w:w w:val="100"/>
        <w:sz w:val="24"/>
        <w:szCs w:val="24"/>
        <w:lang w:val="sq-AL" w:eastAsia="en-US" w:bidi="ar-SA"/>
      </w:rPr>
    </w:lvl>
    <w:lvl w:ilvl="1" w:tplc="FFFFFFFF" w:tentative="1">
      <w:start w:val="1"/>
      <w:numFmt w:val="bullet"/>
      <w:lvlText w:val="o"/>
      <w:lvlJc w:val="left"/>
      <w:pPr>
        <w:ind w:left="1555" w:hanging="360"/>
      </w:pPr>
      <w:rPr>
        <w:rFonts w:ascii="Courier New" w:hAnsi="Courier New" w:cs="Courier New" w:hint="default"/>
      </w:rPr>
    </w:lvl>
    <w:lvl w:ilvl="2" w:tplc="FFFFFFFF" w:tentative="1">
      <w:start w:val="1"/>
      <w:numFmt w:val="bullet"/>
      <w:lvlText w:val=""/>
      <w:lvlJc w:val="left"/>
      <w:pPr>
        <w:ind w:left="2275" w:hanging="360"/>
      </w:pPr>
      <w:rPr>
        <w:rFonts w:ascii="Wingdings" w:hAnsi="Wingdings" w:hint="default"/>
      </w:rPr>
    </w:lvl>
    <w:lvl w:ilvl="3" w:tplc="FFFFFFFF" w:tentative="1">
      <w:start w:val="1"/>
      <w:numFmt w:val="bullet"/>
      <w:lvlText w:val=""/>
      <w:lvlJc w:val="left"/>
      <w:pPr>
        <w:ind w:left="2995" w:hanging="360"/>
      </w:pPr>
      <w:rPr>
        <w:rFonts w:ascii="Symbol" w:hAnsi="Symbol" w:hint="default"/>
      </w:rPr>
    </w:lvl>
    <w:lvl w:ilvl="4" w:tplc="FFFFFFFF" w:tentative="1">
      <w:start w:val="1"/>
      <w:numFmt w:val="bullet"/>
      <w:lvlText w:val="o"/>
      <w:lvlJc w:val="left"/>
      <w:pPr>
        <w:ind w:left="3715" w:hanging="360"/>
      </w:pPr>
      <w:rPr>
        <w:rFonts w:ascii="Courier New" w:hAnsi="Courier New" w:cs="Courier New" w:hint="default"/>
      </w:rPr>
    </w:lvl>
    <w:lvl w:ilvl="5" w:tplc="FFFFFFFF" w:tentative="1">
      <w:start w:val="1"/>
      <w:numFmt w:val="bullet"/>
      <w:lvlText w:val=""/>
      <w:lvlJc w:val="left"/>
      <w:pPr>
        <w:ind w:left="4435" w:hanging="360"/>
      </w:pPr>
      <w:rPr>
        <w:rFonts w:ascii="Wingdings" w:hAnsi="Wingdings" w:hint="default"/>
      </w:rPr>
    </w:lvl>
    <w:lvl w:ilvl="6" w:tplc="FFFFFFFF" w:tentative="1">
      <w:start w:val="1"/>
      <w:numFmt w:val="bullet"/>
      <w:lvlText w:val=""/>
      <w:lvlJc w:val="left"/>
      <w:pPr>
        <w:ind w:left="5155" w:hanging="360"/>
      </w:pPr>
      <w:rPr>
        <w:rFonts w:ascii="Symbol" w:hAnsi="Symbol" w:hint="default"/>
      </w:rPr>
    </w:lvl>
    <w:lvl w:ilvl="7" w:tplc="FFFFFFFF" w:tentative="1">
      <w:start w:val="1"/>
      <w:numFmt w:val="bullet"/>
      <w:lvlText w:val="o"/>
      <w:lvlJc w:val="left"/>
      <w:pPr>
        <w:ind w:left="5875" w:hanging="360"/>
      </w:pPr>
      <w:rPr>
        <w:rFonts w:ascii="Courier New" w:hAnsi="Courier New" w:cs="Courier New" w:hint="default"/>
      </w:rPr>
    </w:lvl>
    <w:lvl w:ilvl="8" w:tplc="FFFFFFFF" w:tentative="1">
      <w:start w:val="1"/>
      <w:numFmt w:val="bullet"/>
      <w:lvlText w:val=""/>
      <w:lvlJc w:val="left"/>
      <w:pPr>
        <w:ind w:left="6595" w:hanging="360"/>
      </w:pPr>
      <w:rPr>
        <w:rFonts w:ascii="Wingdings" w:hAnsi="Wingdings" w:hint="default"/>
      </w:rPr>
    </w:lvl>
  </w:abstractNum>
  <w:abstractNum w:abstractNumId="78" w15:restartNumberingAfterBreak="0">
    <w:nsid w:val="6F7C41F7"/>
    <w:multiLevelType w:val="hybridMultilevel"/>
    <w:tmpl w:val="3880D7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249258C"/>
    <w:multiLevelType w:val="hybridMultilevel"/>
    <w:tmpl w:val="19F2A84A"/>
    <w:lvl w:ilvl="0" w:tplc="FFFFFFFF">
      <w:start w:val="1"/>
      <w:numFmt w:val="lowerLetter"/>
      <w:lvlText w:val="%1)"/>
      <w:lvlJc w:val="left"/>
      <w:pPr>
        <w:ind w:left="720" w:hanging="360"/>
      </w:pPr>
    </w:lvl>
    <w:lvl w:ilvl="1" w:tplc="08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729D52A8"/>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3D872E3"/>
    <w:multiLevelType w:val="multilevel"/>
    <w:tmpl w:val="7CF2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71647B3"/>
    <w:multiLevelType w:val="hybridMultilevel"/>
    <w:tmpl w:val="A1A602A2"/>
    <w:lvl w:ilvl="0" w:tplc="04090017">
      <w:start w:val="1"/>
      <w:numFmt w:val="lowerLetter"/>
      <w:lvlText w:val="%1)"/>
      <w:lvlJc w:val="left"/>
      <w:pPr>
        <w:ind w:left="720" w:hanging="360"/>
      </w:pPr>
    </w:lvl>
    <w:lvl w:ilvl="1" w:tplc="041C0019">
      <w:start w:val="1"/>
      <w:numFmt w:val="lowerLetter"/>
      <w:lvlText w:val="%2."/>
      <w:lvlJc w:val="left"/>
      <w:pPr>
        <w:ind w:left="1440" w:hanging="360"/>
      </w:pPr>
    </w:lvl>
    <w:lvl w:ilvl="2" w:tplc="041C001B">
      <w:start w:val="1"/>
      <w:numFmt w:val="lowerRoman"/>
      <w:lvlText w:val="%3."/>
      <w:lvlJc w:val="right"/>
      <w:pPr>
        <w:ind w:left="2160" w:hanging="180"/>
      </w:pPr>
    </w:lvl>
    <w:lvl w:ilvl="3" w:tplc="041C000F">
      <w:start w:val="1"/>
      <w:numFmt w:val="decimal"/>
      <w:lvlText w:val="%4."/>
      <w:lvlJc w:val="left"/>
      <w:pPr>
        <w:ind w:left="2880" w:hanging="360"/>
      </w:pPr>
    </w:lvl>
    <w:lvl w:ilvl="4" w:tplc="041C0019">
      <w:start w:val="1"/>
      <w:numFmt w:val="lowerLetter"/>
      <w:lvlText w:val="%5."/>
      <w:lvlJc w:val="left"/>
      <w:pPr>
        <w:ind w:left="3600" w:hanging="360"/>
      </w:pPr>
    </w:lvl>
    <w:lvl w:ilvl="5" w:tplc="041C001B">
      <w:start w:val="1"/>
      <w:numFmt w:val="lowerRoman"/>
      <w:lvlText w:val="%6."/>
      <w:lvlJc w:val="right"/>
      <w:pPr>
        <w:ind w:left="4320" w:hanging="180"/>
      </w:pPr>
    </w:lvl>
    <w:lvl w:ilvl="6" w:tplc="041C000F">
      <w:start w:val="1"/>
      <w:numFmt w:val="decimal"/>
      <w:lvlText w:val="%7."/>
      <w:lvlJc w:val="left"/>
      <w:pPr>
        <w:ind w:left="5040" w:hanging="360"/>
      </w:pPr>
    </w:lvl>
    <w:lvl w:ilvl="7" w:tplc="041C0019">
      <w:start w:val="1"/>
      <w:numFmt w:val="lowerLetter"/>
      <w:lvlText w:val="%8."/>
      <w:lvlJc w:val="left"/>
      <w:pPr>
        <w:ind w:left="5760" w:hanging="360"/>
      </w:pPr>
    </w:lvl>
    <w:lvl w:ilvl="8" w:tplc="041C001B">
      <w:start w:val="1"/>
      <w:numFmt w:val="lowerRoman"/>
      <w:lvlText w:val="%9."/>
      <w:lvlJc w:val="right"/>
      <w:pPr>
        <w:ind w:left="6480" w:hanging="180"/>
      </w:pPr>
    </w:lvl>
  </w:abstractNum>
  <w:abstractNum w:abstractNumId="83" w15:restartNumberingAfterBreak="0">
    <w:nsid w:val="7930693C"/>
    <w:multiLevelType w:val="hybridMultilevel"/>
    <w:tmpl w:val="BC9C4540"/>
    <w:lvl w:ilvl="0" w:tplc="0409000F">
      <w:start w:val="1"/>
      <w:numFmt w:val="decimal"/>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84" w15:restartNumberingAfterBreak="0">
    <w:nsid w:val="7A847DE4"/>
    <w:multiLevelType w:val="hybridMultilevel"/>
    <w:tmpl w:val="B82AC054"/>
    <w:lvl w:ilvl="0" w:tplc="03D6A6C6">
      <w:start w:val="1"/>
      <w:numFmt w:val="decimal"/>
      <w:lvlText w:val="%1."/>
      <w:lvlJc w:val="left"/>
      <w:pPr>
        <w:ind w:left="1080" w:hanging="360"/>
      </w:pPr>
      <w:rPr>
        <w:rFonts w:hint="default"/>
        <w:b w:val="0"/>
        <w:bCs w:val="0"/>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44350460">
    <w:abstractNumId w:val="60"/>
  </w:num>
  <w:num w:numId="2" w16cid:durableId="1675909907">
    <w:abstractNumId w:val="49"/>
  </w:num>
  <w:num w:numId="3" w16cid:durableId="108668436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03662137">
    <w:abstractNumId w:val="80"/>
  </w:num>
  <w:num w:numId="5" w16cid:durableId="174392996">
    <w:abstractNumId w:val="52"/>
  </w:num>
  <w:num w:numId="6" w16cid:durableId="1976177078">
    <w:abstractNumId w:val="19"/>
  </w:num>
  <w:num w:numId="7" w16cid:durableId="47306316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582240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98990646">
    <w:abstractNumId w:val="5"/>
  </w:num>
  <w:num w:numId="10" w16cid:durableId="237445517">
    <w:abstractNumId w:val="55"/>
  </w:num>
  <w:num w:numId="11" w16cid:durableId="557789242">
    <w:abstractNumId w:val="78"/>
  </w:num>
  <w:num w:numId="12" w16cid:durableId="1237740624">
    <w:abstractNumId w:val="53"/>
  </w:num>
  <w:num w:numId="13" w16cid:durableId="595140295">
    <w:abstractNumId w:val="54"/>
  </w:num>
  <w:num w:numId="14" w16cid:durableId="1328512889">
    <w:abstractNumId w:val="31"/>
  </w:num>
  <w:num w:numId="15" w16cid:durableId="1126896546">
    <w:abstractNumId w:val="6"/>
  </w:num>
  <w:num w:numId="16" w16cid:durableId="302858942">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90503977">
    <w:abstractNumId w:val="69"/>
  </w:num>
  <w:num w:numId="18" w16cid:durableId="149635789">
    <w:abstractNumId w:val="71"/>
  </w:num>
  <w:num w:numId="19" w16cid:durableId="105724171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41846061">
    <w:abstractNumId w:val="70"/>
  </w:num>
  <w:num w:numId="21" w16cid:durableId="833034005">
    <w:abstractNumId w:val="82"/>
  </w:num>
  <w:num w:numId="22" w16cid:durableId="587888165">
    <w:abstractNumId w:val="51"/>
  </w:num>
  <w:num w:numId="23" w16cid:durableId="402987717">
    <w:abstractNumId w:val="9"/>
  </w:num>
  <w:num w:numId="24" w16cid:durableId="236330763">
    <w:abstractNumId w:val="84"/>
  </w:num>
  <w:num w:numId="25" w16cid:durableId="1682972395">
    <w:abstractNumId w:val="64"/>
  </w:num>
  <w:num w:numId="26" w16cid:durableId="1073159784">
    <w:abstractNumId w:val="20"/>
  </w:num>
  <w:num w:numId="27" w16cid:durableId="139157248">
    <w:abstractNumId w:val="56"/>
  </w:num>
  <w:num w:numId="28" w16cid:durableId="1166290434">
    <w:abstractNumId w:val="48"/>
  </w:num>
  <w:num w:numId="29" w16cid:durableId="1832528627">
    <w:abstractNumId w:val="35"/>
  </w:num>
  <w:num w:numId="30" w16cid:durableId="725224165">
    <w:abstractNumId w:val="26"/>
  </w:num>
  <w:num w:numId="31" w16cid:durableId="1257448168">
    <w:abstractNumId w:val="83"/>
  </w:num>
  <w:num w:numId="32" w16cid:durableId="1914312592">
    <w:abstractNumId w:val="40"/>
  </w:num>
  <w:num w:numId="33" w16cid:durableId="847595132">
    <w:abstractNumId w:val="58"/>
  </w:num>
  <w:num w:numId="34" w16cid:durableId="249780390">
    <w:abstractNumId w:val="24"/>
  </w:num>
  <w:num w:numId="35" w16cid:durableId="1635601157">
    <w:abstractNumId w:val="13"/>
  </w:num>
  <w:num w:numId="36" w16cid:durableId="54286090">
    <w:abstractNumId w:val="21"/>
  </w:num>
  <w:num w:numId="37" w16cid:durableId="652560968">
    <w:abstractNumId w:val="72"/>
  </w:num>
  <w:num w:numId="38" w16cid:durableId="1234119501">
    <w:abstractNumId w:val="17"/>
  </w:num>
  <w:num w:numId="39" w16cid:durableId="325135699">
    <w:abstractNumId w:val="65"/>
  </w:num>
  <w:num w:numId="40" w16cid:durableId="1797603620">
    <w:abstractNumId w:val="36"/>
  </w:num>
  <w:num w:numId="41" w16cid:durableId="1531643172">
    <w:abstractNumId w:val="66"/>
  </w:num>
  <w:num w:numId="42" w16cid:durableId="936409229">
    <w:abstractNumId w:val="8"/>
  </w:num>
  <w:num w:numId="43" w16cid:durableId="1882017499">
    <w:abstractNumId w:val="33"/>
  </w:num>
  <w:num w:numId="44" w16cid:durableId="937982966">
    <w:abstractNumId w:val="1"/>
  </w:num>
  <w:num w:numId="45" w16cid:durableId="221019495">
    <w:abstractNumId w:val="81"/>
  </w:num>
  <w:num w:numId="46" w16cid:durableId="1111168758">
    <w:abstractNumId w:val="61"/>
  </w:num>
  <w:num w:numId="47" w16cid:durableId="170947300">
    <w:abstractNumId w:val="76"/>
  </w:num>
  <w:num w:numId="48" w16cid:durableId="1989433718">
    <w:abstractNumId w:val="29"/>
  </w:num>
  <w:num w:numId="49" w16cid:durableId="58066525">
    <w:abstractNumId w:val="59"/>
  </w:num>
  <w:num w:numId="50" w16cid:durableId="78841282">
    <w:abstractNumId w:val="0"/>
  </w:num>
  <w:num w:numId="51" w16cid:durableId="2122414595">
    <w:abstractNumId w:val="50"/>
  </w:num>
  <w:num w:numId="52" w16cid:durableId="533813355">
    <w:abstractNumId w:val="62"/>
  </w:num>
  <w:num w:numId="53" w16cid:durableId="1532187926">
    <w:abstractNumId w:val="67"/>
  </w:num>
  <w:num w:numId="54" w16cid:durableId="861822229">
    <w:abstractNumId w:val="7"/>
  </w:num>
  <w:num w:numId="55" w16cid:durableId="1321543399">
    <w:abstractNumId w:val="14"/>
  </w:num>
  <w:num w:numId="56" w16cid:durableId="175464106">
    <w:abstractNumId w:val="11"/>
  </w:num>
  <w:num w:numId="57" w16cid:durableId="1540587068">
    <w:abstractNumId w:val="16"/>
  </w:num>
  <w:num w:numId="58" w16cid:durableId="1577931084">
    <w:abstractNumId w:val="4"/>
  </w:num>
  <w:num w:numId="59" w16cid:durableId="632710082">
    <w:abstractNumId w:val="3"/>
  </w:num>
  <w:num w:numId="60" w16cid:durableId="1399745463">
    <w:abstractNumId w:val="15"/>
  </w:num>
  <w:num w:numId="61" w16cid:durableId="123474878">
    <w:abstractNumId w:val="10"/>
  </w:num>
  <w:num w:numId="62" w16cid:durableId="1915430373">
    <w:abstractNumId w:val="47"/>
  </w:num>
  <w:num w:numId="63" w16cid:durableId="825391470">
    <w:abstractNumId w:val="44"/>
  </w:num>
  <w:num w:numId="64" w16cid:durableId="1287615819">
    <w:abstractNumId w:val="22"/>
  </w:num>
  <w:num w:numId="65" w16cid:durableId="1937640448">
    <w:abstractNumId w:val="34"/>
  </w:num>
  <w:num w:numId="66" w16cid:durableId="753939947">
    <w:abstractNumId w:val="43"/>
  </w:num>
  <w:num w:numId="67" w16cid:durableId="378869824">
    <w:abstractNumId w:val="32"/>
  </w:num>
  <w:num w:numId="68" w16cid:durableId="1455708755">
    <w:abstractNumId w:val="12"/>
  </w:num>
  <w:num w:numId="69" w16cid:durableId="294600709">
    <w:abstractNumId w:val="41"/>
  </w:num>
  <w:num w:numId="70" w16cid:durableId="1947541296">
    <w:abstractNumId w:val="68"/>
  </w:num>
  <w:num w:numId="71" w16cid:durableId="1261453748">
    <w:abstractNumId w:val="46"/>
  </w:num>
  <w:num w:numId="72" w16cid:durableId="1265960393">
    <w:abstractNumId w:val="42"/>
  </w:num>
  <w:num w:numId="73" w16cid:durableId="477503768">
    <w:abstractNumId w:val="18"/>
  </w:num>
  <w:num w:numId="74" w16cid:durableId="974681770">
    <w:abstractNumId w:val="23"/>
  </w:num>
  <w:num w:numId="75" w16cid:durableId="423653902">
    <w:abstractNumId w:val="73"/>
  </w:num>
  <w:num w:numId="76" w16cid:durableId="1004238009">
    <w:abstractNumId w:val="30"/>
  </w:num>
  <w:num w:numId="77" w16cid:durableId="190388019">
    <w:abstractNumId w:val="38"/>
  </w:num>
  <w:num w:numId="78" w16cid:durableId="609512890">
    <w:abstractNumId w:val="25"/>
  </w:num>
  <w:num w:numId="79" w16cid:durableId="1004668014">
    <w:abstractNumId w:val="28"/>
  </w:num>
  <w:num w:numId="80" w16cid:durableId="566569793">
    <w:abstractNumId w:val="79"/>
  </w:num>
  <w:num w:numId="81" w16cid:durableId="545214216">
    <w:abstractNumId w:val="27"/>
  </w:num>
  <w:num w:numId="82" w16cid:durableId="1836143036">
    <w:abstractNumId w:val="45"/>
  </w:num>
  <w:num w:numId="83" w16cid:durableId="1124928537">
    <w:abstractNumId w:val="2"/>
  </w:num>
  <w:num w:numId="84" w16cid:durableId="48041216">
    <w:abstractNumId w:val="39"/>
  </w:num>
  <w:num w:numId="85" w16cid:durableId="554510387">
    <w:abstractNumId w:val="74"/>
  </w:num>
  <w:num w:numId="86" w16cid:durableId="740829537">
    <w:abstractNumId w:val="77"/>
  </w:num>
  <w:num w:numId="87" w16cid:durableId="1336417831">
    <w:abstractNumId w:val="57"/>
  </w:num>
  <w:num w:numId="88" w16cid:durableId="1377389356">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760366040">
    <w:abstractNumId w:val="43"/>
  </w:num>
  <w:num w:numId="90" w16cid:durableId="378940975">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7EE"/>
    <w:rsid w:val="00000B03"/>
    <w:rsid w:val="00003422"/>
    <w:rsid w:val="00004395"/>
    <w:rsid w:val="0000699B"/>
    <w:rsid w:val="0001039C"/>
    <w:rsid w:val="00011EA2"/>
    <w:rsid w:val="00020958"/>
    <w:rsid w:val="00021C29"/>
    <w:rsid w:val="00022577"/>
    <w:rsid w:val="0002482D"/>
    <w:rsid w:val="000263D6"/>
    <w:rsid w:val="00026C24"/>
    <w:rsid w:val="00027B3D"/>
    <w:rsid w:val="000308C9"/>
    <w:rsid w:val="00031D64"/>
    <w:rsid w:val="00033B9B"/>
    <w:rsid w:val="00035A50"/>
    <w:rsid w:val="0004447D"/>
    <w:rsid w:val="00044699"/>
    <w:rsid w:val="0005001F"/>
    <w:rsid w:val="000523AB"/>
    <w:rsid w:val="00056AA2"/>
    <w:rsid w:val="00057F79"/>
    <w:rsid w:val="00060457"/>
    <w:rsid w:val="00061168"/>
    <w:rsid w:val="00063EF9"/>
    <w:rsid w:val="00063FF4"/>
    <w:rsid w:val="00064084"/>
    <w:rsid w:val="00064F01"/>
    <w:rsid w:val="000653C2"/>
    <w:rsid w:val="000659E1"/>
    <w:rsid w:val="00066431"/>
    <w:rsid w:val="00073817"/>
    <w:rsid w:val="0008153E"/>
    <w:rsid w:val="0008596B"/>
    <w:rsid w:val="000860B2"/>
    <w:rsid w:val="00086C05"/>
    <w:rsid w:val="00092ED1"/>
    <w:rsid w:val="00097362"/>
    <w:rsid w:val="00097C45"/>
    <w:rsid w:val="000A2ABF"/>
    <w:rsid w:val="000A4AD0"/>
    <w:rsid w:val="000B56AD"/>
    <w:rsid w:val="000B5E6F"/>
    <w:rsid w:val="000B5F4A"/>
    <w:rsid w:val="000C32BC"/>
    <w:rsid w:val="000C3936"/>
    <w:rsid w:val="000C3FD2"/>
    <w:rsid w:val="000C47AF"/>
    <w:rsid w:val="000C5F89"/>
    <w:rsid w:val="000C6DD8"/>
    <w:rsid w:val="000E08F8"/>
    <w:rsid w:val="000E09C4"/>
    <w:rsid w:val="000E0C90"/>
    <w:rsid w:val="000E156A"/>
    <w:rsid w:val="000E3B3E"/>
    <w:rsid w:val="000E6183"/>
    <w:rsid w:val="000F7247"/>
    <w:rsid w:val="00102C13"/>
    <w:rsid w:val="00103BFB"/>
    <w:rsid w:val="00105722"/>
    <w:rsid w:val="001063E6"/>
    <w:rsid w:val="00107E19"/>
    <w:rsid w:val="0011104D"/>
    <w:rsid w:val="00113205"/>
    <w:rsid w:val="001139D9"/>
    <w:rsid w:val="00121DA3"/>
    <w:rsid w:val="0012546B"/>
    <w:rsid w:val="00130E55"/>
    <w:rsid w:val="0013562D"/>
    <w:rsid w:val="00135682"/>
    <w:rsid w:val="001416AA"/>
    <w:rsid w:val="001417C7"/>
    <w:rsid w:val="001437F9"/>
    <w:rsid w:val="00154821"/>
    <w:rsid w:val="00156048"/>
    <w:rsid w:val="0016034C"/>
    <w:rsid w:val="001625C4"/>
    <w:rsid w:val="00164254"/>
    <w:rsid w:val="00164505"/>
    <w:rsid w:val="00165311"/>
    <w:rsid w:val="00165722"/>
    <w:rsid w:val="0016645E"/>
    <w:rsid w:val="001665FF"/>
    <w:rsid w:val="00166FC8"/>
    <w:rsid w:val="00172F6F"/>
    <w:rsid w:val="001767BC"/>
    <w:rsid w:val="00192B7C"/>
    <w:rsid w:val="0019652D"/>
    <w:rsid w:val="001A020A"/>
    <w:rsid w:val="001A075C"/>
    <w:rsid w:val="001A0B9E"/>
    <w:rsid w:val="001A1212"/>
    <w:rsid w:val="001A1A71"/>
    <w:rsid w:val="001A7ADD"/>
    <w:rsid w:val="001B0E99"/>
    <w:rsid w:val="001C7FAC"/>
    <w:rsid w:val="001D046A"/>
    <w:rsid w:val="001D3F6B"/>
    <w:rsid w:val="001D533E"/>
    <w:rsid w:val="001D59CD"/>
    <w:rsid w:val="001D7E3C"/>
    <w:rsid w:val="001E360C"/>
    <w:rsid w:val="001E3FB2"/>
    <w:rsid w:val="001E58F3"/>
    <w:rsid w:val="001E7F13"/>
    <w:rsid w:val="001F2826"/>
    <w:rsid w:val="001F56F2"/>
    <w:rsid w:val="001F5765"/>
    <w:rsid w:val="001F5B10"/>
    <w:rsid w:val="001F6FD2"/>
    <w:rsid w:val="00206057"/>
    <w:rsid w:val="00211308"/>
    <w:rsid w:val="0021260E"/>
    <w:rsid w:val="00213B60"/>
    <w:rsid w:val="00227005"/>
    <w:rsid w:val="002274C7"/>
    <w:rsid w:val="00231F5C"/>
    <w:rsid w:val="002346A9"/>
    <w:rsid w:val="00234B55"/>
    <w:rsid w:val="00235314"/>
    <w:rsid w:val="00240D02"/>
    <w:rsid w:val="002413B4"/>
    <w:rsid w:val="002439AC"/>
    <w:rsid w:val="00244D11"/>
    <w:rsid w:val="00246E3C"/>
    <w:rsid w:val="002516B2"/>
    <w:rsid w:val="00253007"/>
    <w:rsid w:val="002537DC"/>
    <w:rsid w:val="00257DCC"/>
    <w:rsid w:val="00262318"/>
    <w:rsid w:val="00264783"/>
    <w:rsid w:val="00266A22"/>
    <w:rsid w:val="0027022E"/>
    <w:rsid w:val="00270B0E"/>
    <w:rsid w:val="00271B4B"/>
    <w:rsid w:val="00282B30"/>
    <w:rsid w:val="00283F55"/>
    <w:rsid w:val="0028497C"/>
    <w:rsid w:val="002904E4"/>
    <w:rsid w:val="00291A10"/>
    <w:rsid w:val="00292E20"/>
    <w:rsid w:val="00294EE2"/>
    <w:rsid w:val="002A07FA"/>
    <w:rsid w:val="002A187C"/>
    <w:rsid w:val="002A3523"/>
    <w:rsid w:val="002A649D"/>
    <w:rsid w:val="002A71D5"/>
    <w:rsid w:val="002B59E0"/>
    <w:rsid w:val="002B69B0"/>
    <w:rsid w:val="002C030E"/>
    <w:rsid w:val="002C0882"/>
    <w:rsid w:val="002C0CE3"/>
    <w:rsid w:val="002C132D"/>
    <w:rsid w:val="002C5C31"/>
    <w:rsid w:val="002D2D2C"/>
    <w:rsid w:val="002D3FC0"/>
    <w:rsid w:val="002D4275"/>
    <w:rsid w:val="002D5026"/>
    <w:rsid w:val="002E13F6"/>
    <w:rsid w:val="002E1779"/>
    <w:rsid w:val="002E7092"/>
    <w:rsid w:val="002F2771"/>
    <w:rsid w:val="002F43CB"/>
    <w:rsid w:val="002F7BBD"/>
    <w:rsid w:val="003113E2"/>
    <w:rsid w:val="003115FF"/>
    <w:rsid w:val="00315534"/>
    <w:rsid w:val="00322350"/>
    <w:rsid w:val="00326775"/>
    <w:rsid w:val="0033213E"/>
    <w:rsid w:val="00333103"/>
    <w:rsid w:val="00341D69"/>
    <w:rsid w:val="00351B60"/>
    <w:rsid w:val="003551B4"/>
    <w:rsid w:val="00355D21"/>
    <w:rsid w:val="00355F45"/>
    <w:rsid w:val="00356155"/>
    <w:rsid w:val="00357168"/>
    <w:rsid w:val="0036485B"/>
    <w:rsid w:val="00370BB2"/>
    <w:rsid w:val="003716E7"/>
    <w:rsid w:val="00372293"/>
    <w:rsid w:val="003724B8"/>
    <w:rsid w:val="00373C9E"/>
    <w:rsid w:val="003776BD"/>
    <w:rsid w:val="00380BDB"/>
    <w:rsid w:val="003821E0"/>
    <w:rsid w:val="00383539"/>
    <w:rsid w:val="0038356B"/>
    <w:rsid w:val="00383DF0"/>
    <w:rsid w:val="00386500"/>
    <w:rsid w:val="003871C1"/>
    <w:rsid w:val="003874C7"/>
    <w:rsid w:val="003904BD"/>
    <w:rsid w:val="00391250"/>
    <w:rsid w:val="003A4304"/>
    <w:rsid w:val="003B204F"/>
    <w:rsid w:val="003B2A58"/>
    <w:rsid w:val="003B5C5B"/>
    <w:rsid w:val="003C003B"/>
    <w:rsid w:val="003C3512"/>
    <w:rsid w:val="003D06CA"/>
    <w:rsid w:val="003E3D14"/>
    <w:rsid w:val="003E52A1"/>
    <w:rsid w:val="003E5709"/>
    <w:rsid w:val="003E657E"/>
    <w:rsid w:val="003F29C8"/>
    <w:rsid w:val="003F31F3"/>
    <w:rsid w:val="003F4003"/>
    <w:rsid w:val="00403CB0"/>
    <w:rsid w:val="00404235"/>
    <w:rsid w:val="00404464"/>
    <w:rsid w:val="00404B06"/>
    <w:rsid w:val="00415371"/>
    <w:rsid w:val="004157A4"/>
    <w:rsid w:val="00417FBC"/>
    <w:rsid w:val="004215D9"/>
    <w:rsid w:val="004217F9"/>
    <w:rsid w:val="004230C4"/>
    <w:rsid w:val="004244BA"/>
    <w:rsid w:val="00425944"/>
    <w:rsid w:val="00432483"/>
    <w:rsid w:val="00433A3D"/>
    <w:rsid w:val="00433DB1"/>
    <w:rsid w:val="004377DB"/>
    <w:rsid w:val="00440926"/>
    <w:rsid w:val="004425DF"/>
    <w:rsid w:val="00445938"/>
    <w:rsid w:val="00454621"/>
    <w:rsid w:val="004613FE"/>
    <w:rsid w:val="0046282F"/>
    <w:rsid w:val="004630A0"/>
    <w:rsid w:val="00467335"/>
    <w:rsid w:val="00467766"/>
    <w:rsid w:val="00476227"/>
    <w:rsid w:val="00480282"/>
    <w:rsid w:val="00480E3B"/>
    <w:rsid w:val="004830DE"/>
    <w:rsid w:val="004943FE"/>
    <w:rsid w:val="00495209"/>
    <w:rsid w:val="00496D59"/>
    <w:rsid w:val="004A0C8C"/>
    <w:rsid w:val="004A3791"/>
    <w:rsid w:val="004A4E37"/>
    <w:rsid w:val="004A62F3"/>
    <w:rsid w:val="004A7D00"/>
    <w:rsid w:val="004B0F30"/>
    <w:rsid w:val="004B1B5E"/>
    <w:rsid w:val="004B2127"/>
    <w:rsid w:val="004B37C5"/>
    <w:rsid w:val="004C0994"/>
    <w:rsid w:val="004C5173"/>
    <w:rsid w:val="004C527B"/>
    <w:rsid w:val="004C5FD4"/>
    <w:rsid w:val="004C6366"/>
    <w:rsid w:val="004C7971"/>
    <w:rsid w:val="004D4686"/>
    <w:rsid w:val="004D6E53"/>
    <w:rsid w:val="004E1414"/>
    <w:rsid w:val="004E4433"/>
    <w:rsid w:val="004E471F"/>
    <w:rsid w:val="004F19B4"/>
    <w:rsid w:val="004F5541"/>
    <w:rsid w:val="005000D7"/>
    <w:rsid w:val="00500EF6"/>
    <w:rsid w:val="00501425"/>
    <w:rsid w:val="00502005"/>
    <w:rsid w:val="00502F2B"/>
    <w:rsid w:val="00505FDE"/>
    <w:rsid w:val="00506C81"/>
    <w:rsid w:val="00513B03"/>
    <w:rsid w:val="00521A46"/>
    <w:rsid w:val="00523814"/>
    <w:rsid w:val="0052459C"/>
    <w:rsid w:val="00530991"/>
    <w:rsid w:val="005309AF"/>
    <w:rsid w:val="005320DD"/>
    <w:rsid w:val="00533099"/>
    <w:rsid w:val="00533CDB"/>
    <w:rsid w:val="00536244"/>
    <w:rsid w:val="00540161"/>
    <w:rsid w:val="00542E86"/>
    <w:rsid w:val="00544109"/>
    <w:rsid w:val="005443FB"/>
    <w:rsid w:val="00545E8F"/>
    <w:rsid w:val="00547AF4"/>
    <w:rsid w:val="00550167"/>
    <w:rsid w:val="00550368"/>
    <w:rsid w:val="00551320"/>
    <w:rsid w:val="0055176F"/>
    <w:rsid w:val="00553B94"/>
    <w:rsid w:val="0055672F"/>
    <w:rsid w:val="00556F75"/>
    <w:rsid w:val="0056463C"/>
    <w:rsid w:val="0056557E"/>
    <w:rsid w:val="00572644"/>
    <w:rsid w:val="00580540"/>
    <w:rsid w:val="00582453"/>
    <w:rsid w:val="00582F50"/>
    <w:rsid w:val="00584552"/>
    <w:rsid w:val="00596494"/>
    <w:rsid w:val="005A3BD5"/>
    <w:rsid w:val="005A5DC7"/>
    <w:rsid w:val="005A6F71"/>
    <w:rsid w:val="005B12BD"/>
    <w:rsid w:val="005B6A99"/>
    <w:rsid w:val="005C2295"/>
    <w:rsid w:val="005C3C53"/>
    <w:rsid w:val="005C5C9A"/>
    <w:rsid w:val="005C6C98"/>
    <w:rsid w:val="005D32C7"/>
    <w:rsid w:val="005D769D"/>
    <w:rsid w:val="005E2158"/>
    <w:rsid w:val="005E2F5F"/>
    <w:rsid w:val="005E5945"/>
    <w:rsid w:val="005F5BF9"/>
    <w:rsid w:val="005F686B"/>
    <w:rsid w:val="005F70AA"/>
    <w:rsid w:val="00601998"/>
    <w:rsid w:val="0060227C"/>
    <w:rsid w:val="00602C21"/>
    <w:rsid w:val="006030AC"/>
    <w:rsid w:val="00604D04"/>
    <w:rsid w:val="006050A5"/>
    <w:rsid w:val="00610904"/>
    <w:rsid w:val="00621450"/>
    <w:rsid w:val="0062193E"/>
    <w:rsid w:val="00622695"/>
    <w:rsid w:val="00623DA8"/>
    <w:rsid w:val="00625B8D"/>
    <w:rsid w:val="006260D4"/>
    <w:rsid w:val="00634E4B"/>
    <w:rsid w:val="00642AC6"/>
    <w:rsid w:val="006457F6"/>
    <w:rsid w:val="00645F5C"/>
    <w:rsid w:val="006477D1"/>
    <w:rsid w:val="00650A1A"/>
    <w:rsid w:val="0065654B"/>
    <w:rsid w:val="00656D7D"/>
    <w:rsid w:val="006640B1"/>
    <w:rsid w:val="00666E3F"/>
    <w:rsid w:val="006679F0"/>
    <w:rsid w:val="0067524F"/>
    <w:rsid w:val="00675698"/>
    <w:rsid w:val="00676CAE"/>
    <w:rsid w:val="006814DA"/>
    <w:rsid w:val="00684BE5"/>
    <w:rsid w:val="006859AD"/>
    <w:rsid w:val="00685A32"/>
    <w:rsid w:val="00686E15"/>
    <w:rsid w:val="00691D54"/>
    <w:rsid w:val="00693451"/>
    <w:rsid w:val="006934DE"/>
    <w:rsid w:val="006A1B60"/>
    <w:rsid w:val="006A3CC1"/>
    <w:rsid w:val="006B360E"/>
    <w:rsid w:val="006B7E8B"/>
    <w:rsid w:val="006C03C8"/>
    <w:rsid w:val="006C544C"/>
    <w:rsid w:val="006C5518"/>
    <w:rsid w:val="006C567B"/>
    <w:rsid w:val="006D4B76"/>
    <w:rsid w:val="006D7C58"/>
    <w:rsid w:val="006E0F40"/>
    <w:rsid w:val="006E476C"/>
    <w:rsid w:val="006E594A"/>
    <w:rsid w:val="006F1E7F"/>
    <w:rsid w:val="006F2241"/>
    <w:rsid w:val="006F557F"/>
    <w:rsid w:val="00705DB6"/>
    <w:rsid w:val="00710E5D"/>
    <w:rsid w:val="00712915"/>
    <w:rsid w:val="00713FF4"/>
    <w:rsid w:val="00714B3D"/>
    <w:rsid w:val="007158D9"/>
    <w:rsid w:val="00717309"/>
    <w:rsid w:val="00724D3D"/>
    <w:rsid w:val="00726727"/>
    <w:rsid w:val="0073080B"/>
    <w:rsid w:val="00731389"/>
    <w:rsid w:val="00733911"/>
    <w:rsid w:val="00733BCA"/>
    <w:rsid w:val="00734775"/>
    <w:rsid w:val="00735EF3"/>
    <w:rsid w:val="00736F39"/>
    <w:rsid w:val="007377E0"/>
    <w:rsid w:val="007418AA"/>
    <w:rsid w:val="00743E28"/>
    <w:rsid w:val="00744399"/>
    <w:rsid w:val="00750200"/>
    <w:rsid w:val="0075034F"/>
    <w:rsid w:val="007555C5"/>
    <w:rsid w:val="00757D1E"/>
    <w:rsid w:val="00763696"/>
    <w:rsid w:val="007667EC"/>
    <w:rsid w:val="00771466"/>
    <w:rsid w:val="00781984"/>
    <w:rsid w:val="00784AC1"/>
    <w:rsid w:val="00785485"/>
    <w:rsid w:val="00790321"/>
    <w:rsid w:val="00790F52"/>
    <w:rsid w:val="00790F7A"/>
    <w:rsid w:val="00792A88"/>
    <w:rsid w:val="007952BF"/>
    <w:rsid w:val="00795A17"/>
    <w:rsid w:val="007A23E4"/>
    <w:rsid w:val="007A52BB"/>
    <w:rsid w:val="007A53A9"/>
    <w:rsid w:val="007A7D09"/>
    <w:rsid w:val="007B0CC9"/>
    <w:rsid w:val="007B112C"/>
    <w:rsid w:val="007B775A"/>
    <w:rsid w:val="007C14CB"/>
    <w:rsid w:val="007C494B"/>
    <w:rsid w:val="007C67AA"/>
    <w:rsid w:val="007C7489"/>
    <w:rsid w:val="007D294A"/>
    <w:rsid w:val="007D6842"/>
    <w:rsid w:val="007E208F"/>
    <w:rsid w:val="007F6823"/>
    <w:rsid w:val="007F72F6"/>
    <w:rsid w:val="00801094"/>
    <w:rsid w:val="00804B00"/>
    <w:rsid w:val="00804C69"/>
    <w:rsid w:val="00805FA7"/>
    <w:rsid w:val="00811158"/>
    <w:rsid w:val="00812595"/>
    <w:rsid w:val="008132BC"/>
    <w:rsid w:val="00816F0B"/>
    <w:rsid w:val="008205EA"/>
    <w:rsid w:val="00820A00"/>
    <w:rsid w:val="008223B8"/>
    <w:rsid w:val="008267CC"/>
    <w:rsid w:val="00831500"/>
    <w:rsid w:val="00831F77"/>
    <w:rsid w:val="008331E1"/>
    <w:rsid w:val="00847F47"/>
    <w:rsid w:val="00850B0C"/>
    <w:rsid w:val="008547A2"/>
    <w:rsid w:val="00854817"/>
    <w:rsid w:val="00854DB5"/>
    <w:rsid w:val="008703A7"/>
    <w:rsid w:val="008706FA"/>
    <w:rsid w:val="008709D4"/>
    <w:rsid w:val="008710DD"/>
    <w:rsid w:val="00875719"/>
    <w:rsid w:val="0087643D"/>
    <w:rsid w:val="008866FC"/>
    <w:rsid w:val="00891FED"/>
    <w:rsid w:val="0089456A"/>
    <w:rsid w:val="008A0006"/>
    <w:rsid w:val="008A0534"/>
    <w:rsid w:val="008A1F59"/>
    <w:rsid w:val="008A33BD"/>
    <w:rsid w:val="008A6DBF"/>
    <w:rsid w:val="008B1061"/>
    <w:rsid w:val="008B16EA"/>
    <w:rsid w:val="008B6178"/>
    <w:rsid w:val="008B7277"/>
    <w:rsid w:val="008C1238"/>
    <w:rsid w:val="008C2033"/>
    <w:rsid w:val="008C49D6"/>
    <w:rsid w:val="008C6965"/>
    <w:rsid w:val="008D5C06"/>
    <w:rsid w:val="008D78F1"/>
    <w:rsid w:val="008E1BF7"/>
    <w:rsid w:val="008E2C6C"/>
    <w:rsid w:val="008E54CA"/>
    <w:rsid w:val="008E598E"/>
    <w:rsid w:val="008F1C14"/>
    <w:rsid w:val="008F1CC1"/>
    <w:rsid w:val="00904B61"/>
    <w:rsid w:val="00910BEA"/>
    <w:rsid w:val="00911C9E"/>
    <w:rsid w:val="0091636A"/>
    <w:rsid w:val="00917F3D"/>
    <w:rsid w:val="00920B0B"/>
    <w:rsid w:val="00922F73"/>
    <w:rsid w:val="009240AB"/>
    <w:rsid w:val="009255EE"/>
    <w:rsid w:val="00925B70"/>
    <w:rsid w:val="00926939"/>
    <w:rsid w:val="00927309"/>
    <w:rsid w:val="00931755"/>
    <w:rsid w:val="009431C8"/>
    <w:rsid w:val="00945996"/>
    <w:rsid w:val="0094662C"/>
    <w:rsid w:val="00947941"/>
    <w:rsid w:val="00957520"/>
    <w:rsid w:val="00962C83"/>
    <w:rsid w:val="00963CD3"/>
    <w:rsid w:val="00964F98"/>
    <w:rsid w:val="0096502D"/>
    <w:rsid w:val="00966610"/>
    <w:rsid w:val="0097021A"/>
    <w:rsid w:val="00971F1D"/>
    <w:rsid w:val="00972F2A"/>
    <w:rsid w:val="00974BD5"/>
    <w:rsid w:val="0097565A"/>
    <w:rsid w:val="0097761F"/>
    <w:rsid w:val="0098077E"/>
    <w:rsid w:val="00982023"/>
    <w:rsid w:val="009967A7"/>
    <w:rsid w:val="00997125"/>
    <w:rsid w:val="009A0728"/>
    <w:rsid w:val="009A12EC"/>
    <w:rsid w:val="009A2A2B"/>
    <w:rsid w:val="009A2DE3"/>
    <w:rsid w:val="009A2FAC"/>
    <w:rsid w:val="009A539B"/>
    <w:rsid w:val="009B1499"/>
    <w:rsid w:val="009B284D"/>
    <w:rsid w:val="009B4941"/>
    <w:rsid w:val="009C2BD6"/>
    <w:rsid w:val="009C435B"/>
    <w:rsid w:val="009C507F"/>
    <w:rsid w:val="009C5362"/>
    <w:rsid w:val="009C6756"/>
    <w:rsid w:val="009D108F"/>
    <w:rsid w:val="009D2DC6"/>
    <w:rsid w:val="009E3B10"/>
    <w:rsid w:val="009E7388"/>
    <w:rsid w:val="009F1672"/>
    <w:rsid w:val="009F4ED3"/>
    <w:rsid w:val="009F6766"/>
    <w:rsid w:val="009F75AA"/>
    <w:rsid w:val="00A04302"/>
    <w:rsid w:val="00A07E41"/>
    <w:rsid w:val="00A12526"/>
    <w:rsid w:val="00A12D96"/>
    <w:rsid w:val="00A279C5"/>
    <w:rsid w:val="00A30F9C"/>
    <w:rsid w:val="00A31E8C"/>
    <w:rsid w:val="00A36BD0"/>
    <w:rsid w:val="00A408AD"/>
    <w:rsid w:val="00A42654"/>
    <w:rsid w:val="00A47487"/>
    <w:rsid w:val="00A53124"/>
    <w:rsid w:val="00A5380C"/>
    <w:rsid w:val="00A53A1B"/>
    <w:rsid w:val="00A55CEE"/>
    <w:rsid w:val="00A61673"/>
    <w:rsid w:val="00A62F69"/>
    <w:rsid w:val="00A634B3"/>
    <w:rsid w:val="00A73A1B"/>
    <w:rsid w:val="00A76A61"/>
    <w:rsid w:val="00A85A04"/>
    <w:rsid w:val="00A86341"/>
    <w:rsid w:val="00A8699F"/>
    <w:rsid w:val="00A93A91"/>
    <w:rsid w:val="00A94553"/>
    <w:rsid w:val="00A9679A"/>
    <w:rsid w:val="00AA1F32"/>
    <w:rsid w:val="00AA5F99"/>
    <w:rsid w:val="00AA72E3"/>
    <w:rsid w:val="00AA73EF"/>
    <w:rsid w:val="00AB1860"/>
    <w:rsid w:val="00AB372E"/>
    <w:rsid w:val="00AB58B3"/>
    <w:rsid w:val="00AC7438"/>
    <w:rsid w:val="00AD34CB"/>
    <w:rsid w:val="00AD3C9D"/>
    <w:rsid w:val="00AD5D1A"/>
    <w:rsid w:val="00AD62D5"/>
    <w:rsid w:val="00AE1DF6"/>
    <w:rsid w:val="00AE5796"/>
    <w:rsid w:val="00AF2E0C"/>
    <w:rsid w:val="00AF38E7"/>
    <w:rsid w:val="00AF3AC0"/>
    <w:rsid w:val="00AF56C9"/>
    <w:rsid w:val="00B02616"/>
    <w:rsid w:val="00B04FAA"/>
    <w:rsid w:val="00B061F9"/>
    <w:rsid w:val="00B10C11"/>
    <w:rsid w:val="00B128ED"/>
    <w:rsid w:val="00B13ABC"/>
    <w:rsid w:val="00B165B2"/>
    <w:rsid w:val="00B16756"/>
    <w:rsid w:val="00B2048A"/>
    <w:rsid w:val="00B20628"/>
    <w:rsid w:val="00B2280F"/>
    <w:rsid w:val="00B333D0"/>
    <w:rsid w:val="00B34ADE"/>
    <w:rsid w:val="00B36D9E"/>
    <w:rsid w:val="00B37225"/>
    <w:rsid w:val="00B37385"/>
    <w:rsid w:val="00B37872"/>
    <w:rsid w:val="00B4353F"/>
    <w:rsid w:val="00B45149"/>
    <w:rsid w:val="00B45606"/>
    <w:rsid w:val="00B4619E"/>
    <w:rsid w:val="00B47C3B"/>
    <w:rsid w:val="00B50B02"/>
    <w:rsid w:val="00B53F00"/>
    <w:rsid w:val="00B5552C"/>
    <w:rsid w:val="00B56D80"/>
    <w:rsid w:val="00B60C03"/>
    <w:rsid w:val="00B70AFF"/>
    <w:rsid w:val="00B71C83"/>
    <w:rsid w:val="00B71F49"/>
    <w:rsid w:val="00B7218B"/>
    <w:rsid w:val="00B73431"/>
    <w:rsid w:val="00B748F5"/>
    <w:rsid w:val="00B7688B"/>
    <w:rsid w:val="00B7719E"/>
    <w:rsid w:val="00B84DD9"/>
    <w:rsid w:val="00B933AD"/>
    <w:rsid w:val="00BA2A7C"/>
    <w:rsid w:val="00BA2E70"/>
    <w:rsid w:val="00BA7E0F"/>
    <w:rsid w:val="00BB2E91"/>
    <w:rsid w:val="00BB6274"/>
    <w:rsid w:val="00BC10EC"/>
    <w:rsid w:val="00BC2C00"/>
    <w:rsid w:val="00BC5ADA"/>
    <w:rsid w:val="00BD4A33"/>
    <w:rsid w:val="00BD64A4"/>
    <w:rsid w:val="00BE3BD8"/>
    <w:rsid w:val="00BE4AEC"/>
    <w:rsid w:val="00BE756F"/>
    <w:rsid w:val="00BF10E0"/>
    <w:rsid w:val="00BF20D3"/>
    <w:rsid w:val="00BF45D0"/>
    <w:rsid w:val="00BF6EC9"/>
    <w:rsid w:val="00C0018A"/>
    <w:rsid w:val="00C0057E"/>
    <w:rsid w:val="00C01CF7"/>
    <w:rsid w:val="00C11A09"/>
    <w:rsid w:val="00C139E2"/>
    <w:rsid w:val="00C20491"/>
    <w:rsid w:val="00C21F87"/>
    <w:rsid w:val="00C3158D"/>
    <w:rsid w:val="00C3481C"/>
    <w:rsid w:val="00C363F8"/>
    <w:rsid w:val="00C36FFA"/>
    <w:rsid w:val="00C45B0A"/>
    <w:rsid w:val="00C464D2"/>
    <w:rsid w:val="00C47E7D"/>
    <w:rsid w:val="00C50447"/>
    <w:rsid w:val="00C53C5E"/>
    <w:rsid w:val="00C66891"/>
    <w:rsid w:val="00C67BD4"/>
    <w:rsid w:val="00C71484"/>
    <w:rsid w:val="00C72029"/>
    <w:rsid w:val="00C729B9"/>
    <w:rsid w:val="00C746C1"/>
    <w:rsid w:val="00C74BAE"/>
    <w:rsid w:val="00C7506B"/>
    <w:rsid w:val="00C754F2"/>
    <w:rsid w:val="00C7582D"/>
    <w:rsid w:val="00C75B4D"/>
    <w:rsid w:val="00C76E52"/>
    <w:rsid w:val="00C82159"/>
    <w:rsid w:val="00C82BA6"/>
    <w:rsid w:val="00C85DB1"/>
    <w:rsid w:val="00C85F75"/>
    <w:rsid w:val="00C87296"/>
    <w:rsid w:val="00C90576"/>
    <w:rsid w:val="00C92081"/>
    <w:rsid w:val="00C92ABE"/>
    <w:rsid w:val="00C9756F"/>
    <w:rsid w:val="00C97B2C"/>
    <w:rsid w:val="00CA25B6"/>
    <w:rsid w:val="00CA3332"/>
    <w:rsid w:val="00CA42D4"/>
    <w:rsid w:val="00CA5D4F"/>
    <w:rsid w:val="00CB03D7"/>
    <w:rsid w:val="00CB439D"/>
    <w:rsid w:val="00CB76C8"/>
    <w:rsid w:val="00CC15EC"/>
    <w:rsid w:val="00CC2A16"/>
    <w:rsid w:val="00CC3207"/>
    <w:rsid w:val="00CC37D0"/>
    <w:rsid w:val="00CD38C3"/>
    <w:rsid w:val="00CD4B19"/>
    <w:rsid w:val="00CE1302"/>
    <w:rsid w:val="00CE63CE"/>
    <w:rsid w:val="00CE6EB1"/>
    <w:rsid w:val="00CE79CF"/>
    <w:rsid w:val="00CF2A17"/>
    <w:rsid w:val="00CF5A9B"/>
    <w:rsid w:val="00CF7760"/>
    <w:rsid w:val="00D0156F"/>
    <w:rsid w:val="00D0247D"/>
    <w:rsid w:val="00D02983"/>
    <w:rsid w:val="00D038BB"/>
    <w:rsid w:val="00D05EA1"/>
    <w:rsid w:val="00D1061E"/>
    <w:rsid w:val="00D126D9"/>
    <w:rsid w:val="00D12B7F"/>
    <w:rsid w:val="00D1588A"/>
    <w:rsid w:val="00D15930"/>
    <w:rsid w:val="00D332EA"/>
    <w:rsid w:val="00D376C8"/>
    <w:rsid w:val="00D376FA"/>
    <w:rsid w:val="00D377A3"/>
    <w:rsid w:val="00D40C48"/>
    <w:rsid w:val="00D41DD2"/>
    <w:rsid w:val="00D437BD"/>
    <w:rsid w:val="00D44DBD"/>
    <w:rsid w:val="00D46AAA"/>
    <w:rsid w:val="00D474CB"/>
    <w:rsid w:val="00D4768B"/>
    <w:rsid w:val="00D51F80"/>
    <w:rsid w:val="00D53BE7"/>
    <w:rsid w:val="00D55ABB"/>
    <w:rsid w:val="00D6101A"/>
    <w:rsid w:val="00D61F5E"/>
    <w:rsid w:val="00D62822"/>
    <w:rsid w:val="00D6614B"/>
    <w:rsid w:val="00D67744"/>
    <w:rsid w:val="00D70DA5"/>
    <w:rsid w:val="00D721CA"/>
    <w:rsid w:val="00D72A37"/>
    <w:rsid w:val="00D747C1"/>
    <w:rsid w:val="00D754A0"/>
    <w:rsid w:val="00D77303"/>
    <w:rsid w:val="00D810F7"/>
    <w:rsid w:val="00D84ECE"/>
    <w:rsid w:val="00D87356"/>
    <w:rsid w:val="00D90B9A"/>
    <w:rsid w:val="00D9347D"/>
    <w:rsid w:val="00D937F3"/>
    <w:rsid w:val="00D943C2"/>
    <w:rsid w:val="00DA03B9"/>
    <w:rsid w:val="00DA096C"/>
    <w:rsid w:val="00DA208C"/>
    <w:rsid w:val="00DA3FC1"/>
    <w:rsid w:val="00DA4E2F"/>
    <w:rsid w:val="00DA59A8"/>
    <w:rsid w:val="00DA6CA2"/>
    <w:rsid w:val="00DB0261"/>
    <w:rsid w:val="00DC5DCF"/>
    <w:rsid w:val="00DD1CC9"/>
    <w:rsid w:val="00DD23F1"/>
    <w:rsid w:val="00DD2E1C"/>
    <w:rsid w:val="00DD52EC"/>
    <w:rsid w:val="00DD5BA2"/>
    <w:rsid w:val="00DD7389"/>
    <w:rsid w:val="00DD78C8"/>
    <w:rsid w:val="00DE2375"/>
    <w:rsid w:val="00DE3D04"/>
    <w:rsid w:val="00DE46D9"/>
    <w:rsid w:val="00DF16CB"/>
    <w:rsid w:val="00DF27E9"/>
    <w:rsid w:val="00DF6697"/>
    <w:rsid w:val="00E0102C"/>
    <w:rsid w:val="00E05202"/>
    <w:rsid w:val="00E05B43"/>
    <w:rsid w:val="00E0717A"/>
    <w:rsid w:val="00E127D6"/>
    <w:rsid w:val="00E15891"/>
    <w:rsid w:val="00E2203C"/>
    <w:rsid w:val="00E230F5"/>
    <w:rsid w:val="00E24345"/>
    <w:rsid w:val="00E24850"/>
    <w:rsid w:val="00E27152"/>
    <w:rsid w:val="00E27675"/>
    <w:rsid w:val="00E27EA1"/>
    <w:rsid w:val="00E34807"/>
    <w:rsid w:val="00E422E8"/>
    <w:rsid w:val="00E433B4"/>
    <w:rsid w:val="00E44892"/>
    <w:rsid w:val="00E52874"/>
    <w:rsid w:val="00E53667"/>
    <w:rsid w:val="00E537EE"/>
    <w:rsid w:val="00E53F6A"/>
    <w:rsid w:val="00E55090"/>
    <w:rsid w:val="00E6024F"/>
    <w:rsid w:val="00E62E1A"/>
    <w:rsid w:val="00E63A9F"/>
    <w:rsid w:val="00E65295"/>
    <w:rsid w:val="00E70E6C"/>
    <w:rsid w:val="00E710C1"/>
    <w:rsid w:val="00E720E1"/>
    <w:rsid w:val="00E7410D"/>
    <w:rsid w:val="00E80790"/>
    <w:rsid w:val="00E81632"/>
    <w:rsid w:val="00E81B4B"/>
    <w:rsid w:val="00E85851"/>
    <w:rsid w:val="00E91293"/>
    <w:rsid w:val="00E93AA9"/>
    <w:rsid w:val="00E9434C"/>
    <w:rsid w:val="00E965BA"/>
    <w:rsid w:val="00EA11C6"/>
    <w:rsid w:val="00EA2C80"/>
    <w:rsid w:val="00EA3BB8"/>
    <w:rsid w:val="00EA4FC7"/>
    <w:rsid w:val="00EB278C"/>
    <w:rsid w:val="00EB5457"/>
    <w:rsid w:val="00EC07A7"/>
    <w:rsid w:val="00EC5E1B"/>
    <w:rsid w:val="00ED385C"/>
    <w:rsid w:val="00ED77E3"/>
    <w:rsid w:val="00ED7F7B"/>
    <w:rsid w:val="00EE054F"/>
    <w:rsid w:val="00EE238C"/>
    <w:rsid w:val="00EE4F5F"/>
    <w:rsid w:val="00EE655F"/>
    <w:rsid w:val="00EF0FA0"/>
    <w:rsid w:val="00EF1B60"/>
    <w:rsid w:val="00EF349B"/>
    <w:rsid w:val="00EF49C6"/>
    <w:rsid w:val="00F04839"/>
    <w:rsid w:val="00F05B9D"/>
    <w:rsid w:val="00F07D4E"/>
    <w:rsid w:val="00F10C43"/>
    <w:rsid w:val="00F234BE"/>
    <w:rsid w:val="00F25B4C"/>
    <w:rsid w:val="00F26855"/>
    <w:rsid w:val="00F26A53"/>
    <w:rsid w:val="00F3144A"/>
    <w:rsid w:val="00F31A4E"/>
    <w:rsid w:val="00F324E1"/>
    <w:rsid w:val="00F32867"/>
    <w:rsid w:val="00F33FCF"/>
    <w:rsid w:val="00F3734A"/>
    <w:rsid w:val="00F44C81"/>
    <w:rsid w:val="00F46FF9"/>
    <w:rsid w:val="00F504D4"/>
    <w:rsid w:val="00F50FE2"/>
    <w:rsid w:val="00F514FF"/>
    <w:rsid w:val="00F5389F"/>
    <w:rsid w:val="00F54BB7"/>
    <w:rsid w:val="00F550CE"/>
    <w:rsid w:val="00F579F6"/>
    <w:rsid w:val="00F6502B"/>
    <w:rsid w:val="00F65CB9"/>
    <w:rsid w:val="00F6653A"/>
    <w:rsid w:val="00F672D3"/>
    <w:rsid w:val="00F67FE4"/>
    <w:rsid w:val="00F73153"/>
    <w:rsid w:val="00F76515"/>
    <w:rsid w:val="00F842FE"/>
    <w:rsid w:val="00F86768"/>
    <w:rsid w:val="00F91AA1"/>
    <w:rsid w:val="00F93934"/>
    <w:rsid w:val="00F9409F"/>
    <w:rsid w:val="00F972C7"/>
    <w:rsid w:val="00FA2852"/>
    <w:rsid w:val="00FA48AD"/>
    <w:rsid w:val="00FA66AF"/>
    <w:rsid w:val="00FA6BF2"/>
    <w:rsid w:val="00FA7110"/>
    <w:rsid w:val="00FB2CA0"/>
    <w:rsid w:val="00FB3BD0"/>
    <w:rsid w:val="00FB48A2"/>
    <w:rsid w:val="00FB5B4D"/>
    <w:rsid w:val="00FB6DCD"/>
    <w:rsid w:val="00FB6E1A"/>
    <w:rsid w:val="00FB73DF"/>
    <w:rsid w:val="00FC1225"/>
    <w:rsid w:val="00FC1890"/>
    <w:rsid w:val="00FC222C"/>
    <w:rsid w:val="00FC370D"/>
    <w:rsid w:val="00FC3DEC"/>
    <w:rsid w:val="00FC42B1"/>
    <w:rsid w:val="00FC47B1"/>
    <w:rsid w:val="00FC48DA"/>
    <w:rsid w:val="00FC4C66"/>
    <w:rsid w:val="00FD029B"/>
    <w:rsid w:val="00FD2602"/>
    <w:rsid w:val="00FD3755"/>
    <w:rsid w:val="00FD3A5E"/>
    <w:rsid w:val="00FD441D"/>
    <w:rsid w:val="00FD62EA"/>
    <w:rsid w:val="00FE0498"/>
    <w:rsid w:val="00FE172B"/>
    <w:rsid w:val="00FE5A67"/>
    <w:rsid w:val="00FF0BDA"/>
    <w:rsid w:val="00FF483A"/>
    <w:rsid w:val="00FF74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EC04D0"/>
  <w15:docId w15:val="{01C6DC97-4506-4408-A762-A6CC9900A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7EE"/>
    <w:rPr>
      <w:rFonts w:ascii="Calibri" w:eastAsia="Times New Roman" w:hAnsi="Calibri" w:cs="Times New Roman"/>
    </w:rPr>
  </w:style>
  <w:style w:type="paragraph" w:styleId="Heading1">
    <w:name w:val="heading 1"/>
    <w:basedOn w:val="Normal"/>
    <w:next w:val="Normal"/>
    <w:link w:val="Heading1Char"/>
    <w:uiPriority w:val="9"/>
    <w:qFormat/>
    <w:rsid w:val="007D29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7D294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link w:val="Heading5Char"/>
    <w:uiPriority w:val="9"/>
    <w:qFormat/>
    <w:rsid w:val="00B47C3B"/>
    <w:pPr>
      <w:spacing w:before="100" w:beforeAutospacing="1" w:after="100" w:afterAutospacing="1" w:line="240" w:lineRule="auto"/>
      <w:outlineLvl w:val="4"/>
    </w:pPr>
    <w:rPr>
      <w:rFonts w:ascii="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numbered (a)),Bullet Number,List Paragraph1,Dot pt,F5 List Paragraph,No Spacing1,List Paragraph Char Char Char,Indicator Text,Colorful List - Accent 11,Numbered Para 1,Bullet 1,Bullet Points,MAIN CONTENT,lp1,Red"/>
    <w:basedOn w:val="Normal"/>
    <w:link w:val="ListParagraphChar"/>
    <w:uiPriority w:val="1"/>
    <w:qFormat/>
    <w:rsid w:val="00E537EE"/>
    <w:pPr>
      <w:ind w:left="720"/>
    </w:pPr>
  </w:style>
  <w:style w:type="character" w:customStyle="1" w:styleId="ListParagraphChar">
    <w:name w:val="List Paragraph Char"/>
    <w:aliases w:val="Normal 1 Char,List Paragraph (numbered (a)) Char,Bullet Number Char,List Paragraph1 Char,Dot pt Char,F5 List Paragraph Char,No Spacing1 Char,List Paragraph Char Char Char Char,Indicator Text Char,Colorful List - Accent 11 Char"/>
    <w:basedOn w:val="DefaultParagraphFont"/>
    <w:link w:val="ListParagraph"/>
    <w:uiPriority w:val="34"/>
    <w:qFormat/>
    <w:locked/>
    <w:rsid w:val="00E537EE"/>
    <w:rPr>
      <w:rFonts w:ascii="Calibri" w:eastAsia="Times New Roman" w:hAnsi="Calibri" w:cs="Times New Roman"/>
    </w:rPr>
  </w:style>
  <w:style w:type="paragraph" w:styleId="Header">
    <w:name w:val="header"/>
    <w:basedOn w:val="Normal"/>
    <w:link w:val="HeaderChar"/>
    <w:uiPriority w:val="99"/>
    <w:unhideWhenUsed/>
    <w:rsid w:val="00E537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37EE"/>
    <w:rPr>
      <w:rFonts w:ascii="Calibri" w:eastAsia="Times New Roman" w:hAnsi="Calibri" w:cs="Times New Roman"/>
    </w:rPr>
  </w:style>
  <w:style w:type="paragraph" w:styleId="Footer">
    <w:name w:val="footer"/>
    <w:basedOn w:val="Normal"/>
    <w:link w:val="FooterChar"/>
    <w:uiPriority w:val="99"/>
    <w:unhideWhenUsed/>
    <w:rsid w:val="00E537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7EE"/>
    <w:rPr>
      <w:rFonts w:ascii="Calibri" w:eastAsia="Times New Roman" w:hAnsi="Calibri" w:cs="Times New Roman"/>
    </w:rPr>
  </w:style>
  <w:style w:type="character" w:styleId="Hyperlink">
    <w:name w:val="Hyperlink"/>
    <w:basedOn w:val="DefaultParagraphFont"/>
    <w:uiPriority w:val="99"/>
    <w:rsid w:val="00E537EE"/>
    <w:rPr>
      <w:color w:val="0000FF"/>
      <w:u w:val="single"/>
    </w:rPr>
  </w:style>
  <w:style w:type="paragraph" w:styleId="BalloonText">
    <w:name w:val="Balloon Text"/>
    <w:basedOn w:val="Normal"/>
    <w:link w:val="BalloonTextChar"/>
    <w:uiPriority w:val="99"/>
    <w:semiHidden/>
    <w:unhideWhenUsed/>
    <w:rsid w:val="006019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1998"/>
    <w:rPr>
      <w:rFonts w:ascii="Tahoma" w:eastAsia="Times New Roman" w:hAnsi="Tahoma" w:cs="Tahoma"/>
      <w:sz w:val="16"/>
      <w:szCs w:val="16"/>
    </w:rPr>
  </w:style>
  <w:style w:type="table" w:styleId="TableGrid">
    <w:name w:val="Table Grid"/>
    <w:basedOn w:val="TableNormal"/>
    <w:uiPriority w:val="39"/>
    <w:rsid w:val="00D37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B47C3B"/>
    <w:rPr>
      <w:rFonts w:ascii="Times New Roman" w:eastAsia="Times New Roman" w:hAnsi="Times New Roman" w:cs="Times New Roman"/>
      <w:b/>
      <w:bCs/>
      <w:sz w:val="20"/>
      <w:szCs w:val="20"/>
    </w:rPr>
  </w:style>
  <w:style w:type="paragraph" w:styleId="NoSpacing">
    <w:name w:val="No Spacing"/>
    <w:uiPriority w:val="1"/>
    <w:qFormat/>
    <w:rsid w:val="00521A46"/>
    <w:pPr>
      <w:spacing w:after="0" w:line="240" w:lineRule="auto"/>
    </w:pPr>
    <w:rPr>
      <w:rFonts w:ascii="Calibri" w:eastAsia="Times New Roman" w:hAnsi="Calibri" w:cs="Times New Roman"/>
    </w:rPr>
  </w:style>
  <w:style w:type="character" w:styleId="CommentReference">
    <w:name w:val="annotation reference"/>
    <w:basedOn w:val="DefaultParagraphFont"/>
    <w:uiPriority w:val="99"/>
    <w:semiHidden/>
    <w:unhideWhenUsed/>
    <w:rsid w:val="00CD4B19"/>
    <w:rPr>
      <w:sz w:val="16"/>
      <w:szCs w:val="16"/>
    </w:rPr>
  </w:style>
  <w:style w:type="paragraph" w:styleId="CommentText">
    <w:name w:val="annotation text"/>
    <w:basedOn w:val="Normal"/>
    <w:link w:val="CommentTextChar"/>
    <w:uiPriority w:val="99"/>
    <w:semiHidden/>
    <w:unhideWhenUsed/>
    <w:rsid w:val="00CD4B19"/>
    <w:pPr>
      <w:spacing w:line="240" w:lineRule="auto"/>
    </w:pPr>
    <w:rPr>
      <w:sz w:val="20"/>
      <w:szCs w:val="20"/>
    </w:rPr>
  </w:style>
  <w:style w:type="character" w:customStyle="1" w:styleId="CommentTextChar">
    <w:name w:val="Comment Text Char"/>
    <w:basedOn w:val="DefaultParagraphFont"/>
    <w:link w:val="CommentText"/>
    <w:uiPriority w:val="99"/>
    <w:semiHidden/>
    <w:rsid w:val="00CD4B19"/>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D4B19"/>
    <w:rPr>
      <w:b/>
      <w:bCs/>
    </w:rPr>
  </w:style>
  <w:style w:type="character" w:customStyle="1" w:styleId="CommentSubjectChar">
    <w:name w:val="Comment Subject Char"/>
    <w:basedOn w:val="CommentTextChar"/>
    <w:link w:val="CommentSubject"/>
    <w:uiPriority w:val="99"/>
    <w:semiHidden/>
    <w:rsid w:val="00CD4B19"/>
    <w:rPr>
      <w:rFonts w:ascii="Calibri" w:eastAsia="Times New Roman" w:hAnsi="Calibri" w:cs="Times New Roman"/>
      <w:b/>
      <w:bCs/>
      <w:sz w:val="20"/>
      <w:szCs w:val="20"/>
    </w:rPr>
  </w:style>
  <w:style w:type="paragraph" w:customStyle="1" w:styleId="paragraph">
    <w:name w:val="paragraph"/>
    <w:basedOn w:val="Normal"/>
    <w:rsid w:val="00004395"/>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004395"/>
  </w:style>
  <w:style w:type="character" w:customStyle="1" w:styleId="eop">
    <w:name w:val="eop"/>
    <w:basedOn w:val="DefaultParagraphFont"/>
    <w:rsid w:val="00004395"/>
  </w:style>
  <w:style w:type="character" w:customStyle="1" w:styleId="tabchar">
    <w:name w:val="tabchar"/>
    <w:basedOn w:val="DefaultParagraphFont"/>
    <w:rsid w:val="00004395"/>
  </w:style>
  <w:style w:type="character" w:customStyle="1" w:styleId="rynqvb">
    <w:name w:val="rynqvb"/>
    <w:basedOn w:val="DefaultParagraphFont"/>
    <w:rsid w:val="000E3B3E"/>
  </w:style>
  <w:style w:type="paragraph" w:styleId="NormalWeb">
    <w:name w:val="Normal (Web)"/>
    <w:aliases w:val="Normal (Web) Char,Normal (Web) Char Char Char Char,Normal (Web) Char Char Char Char Char Char,Char,Normal (Web)1"/>
    <w:basedOn w:val="Normal"/>
    <w:link w:val="NormalWebChar1"/>
    <w:uiPriority w:val="99"/>
    <w:unhideWhenUsed/>
    <w:qFormat/>
    <w:rsid w:val="00386500"/>
    <w:pPr>
      <w:spacing w:before="100" w:beforeAutospacing="1" w:after="100" w:afterAutospacing="1" w:line="240" w:lineRule="auto"/>
    </w:pPr>
    <w:rPr>
      <w:rFonts w:ascii="Times New Roman" w:hAnsi="Times New Roman"/>
      <w:sz w:val="24"/>
      <w:szCs w:val="24"/>
    </w:rPr>
  </w:style>
  <w:style w:type="character" w:customStyle="1" w:styleId="hps">
    <w:name w:val="hps"/>
    <w:rsid w:val="00C85DB1"/>
  </w:style>
  <w:style w:type="character" w:customStyle="1" w:styleId="relative">
    <w:name w:val="relative"/>
    <w:basedOn w:val="DefaultParagraphFont"/>
    <w:rsid w:val="00FB3BD0"/>
  </w:style>
  <w:style w:type="character" w:customStyle="1" w:styleId="NormalWebChar1">
    <w:name w:val="Normal (Web) Char1"/>
    <w:aliases w:val="Normal (Web) Char Char,Normal (Web) Char Char Char Char Char,Normal (Web) Char Char Char Char Char Char Char,Char Char,Normal (Web)1 Char"/>
    <w:basedOn w:val="DefaultParagraphFont"/>
    <w:link w:val="NormalWeb"/>
    <w:uiPriority w:val="99"/>
    <w:locked/>
    <w:rsid w:val="001F2826"/>
    <w:rPr>
      <w:rFonts w:ascii="Times New Roman" w:eastAsia="Times New Roman" w:hAnsi="Times New Roman" w:cs="Times New Roman"/>
      <w:sz w:val="24"/>
      <w:szCs w:val="24"/>
    </w:rPr>
  </w:style>
  <w:style w:type="character" w:styleId="Strong">
    <w:name w:val="Strong"/>
    <w:basedOn w:val="DefaultParagraphFont"/>
    <w:uiPriority w:val="99"/>
    <w:qFormat/>
    <w:rsid w:val="007158D9"/>
    <w:rPr>
      <w:b/>
      <w:bCs/>
    </w:rPr>
  </w:style>
  <w:style w:type="character" w:styleId="UnresolvedMention">
    <w:name w:val="Unresolved Mention"/>
    <w:basedOn w:val="DefaultParagraphFont"/>
    <w:uiPriority w:val="99"/>
    <w:semiHidden/>
    <w:unhideWhenUsed/>
    <w:rsid w:val="008E1BF7"/>
    <w:rPr>
      <w:color w:val="605E5C"/>
      <w:shd w:val="clear" w:color="auto" w:fill="E1DFDD"/>
    </w:rPr>
  </w:style>
  <w:style w:type="character" w:customStyle="1" w:styleId="Heading1Char">
    <w:name w:val="Heading 1 Char"/>
    <w:basedOn w:val="DefaultParagraphFont"/>
    <w:link w:val="Heading1"/>
    <w:uiPriority w:val="9"/>
    <w:rsid w:val="007D294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7D294A"/>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7D294A"/>
    <w:pPr>
      <w:widowControl w:val="0"/>
      <w:autoSpaceDE w:val="0"/>
      <w:autoSpaceDN w:val="0"/>
      <w:spacing w:after="0" w:line="240" w:lineRule="auto"/>
    </w:pPr>
    <w:rPr>
      <w:rFonts w:ascii="Times New Roman" w:hAnsi="Times New Roman"/>
      <w:sz w:val="24"/>
      <w:szCs w:val="24"/>
      <w:lang w:val="sq-AL"/>
    </w:rPr>
  </w:style>
  <w:style w:type="character" w:customStyle="1" w:styleId="BodyTextChar">
    <w:name w:val="Body Text Char"/>
    <w:basedOn w:val="DefaultParagraphFont"/>
    <w:link w:val="BodyText"/>
    <w:uiPriority w:val="1"/>
    <w:rsid w:val="007D294A"/>
    <w:rPr>
      <w:rFonts w:ascii="Times New Roman" w:eastAsia="Times New Roman" w:hAnsi="Times New Roman" w:cs="Times New Roman"/>
      <w:sz w:val="24"/>
      <w:szCs w:val="24"/>
      <w:lang w:val="sq-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12516">
      <w:bodyDiv w:val="1"/>
      <w:marLeft w:val="0"/>
      <w:marRight w:val="0"/>
      <w:marTop w:val="0"/>
      <w:marBottom w:val="0"/>
      <w:divBdr>
        <w:top w:val="none" w:sz="0" w:space="0" w:color="auto"/>
        <w:left w:val="none" w:sz="0" w:space="0" w:color="auto"/>
        <w:bottom w:val="none" w:sz="0" w:space="0" w:color="auto"/>
        <w:right w:val="none" w:sz="0" w:space="0" w:color="auto"/>
      </w:divBdr>
    </w:div>
    <w:div w:id="123282569">
      <w:bodyDiv w:val="1"/>
      <w:marLeft w:val="0"/>
      <w:marRight w:val="0"/>
      <w:marTop w:val="0"/>
      <w:marBottom w:val="0"/>
      <w:divBdr>
        <w:top w:val="none" w:sz="0" w:space="0" w:color="auto"/>
        <w:left w:val="none" w:sz="0" w:space="0" w:color="auto"/>
        <w:bottom w:val="none" w:sz="0" w:space="0" w:color="auto"/>
        <w:right w:val="none" w:sz="0" w:space="0" w:color="auto"/>
      </w:divBdr>
      <w:divsChild>
        <w:div w:id="1139347200">
          <w:marLeft w:val="0"/>
          <w:marRight w:val="0"/>
          <w:marTop w:val="0"/>
          <w:marBottom w:val="0"/>
          <w:divBdr>
            <w:top w:val="none" w:sz="0" w:space="0" w:color="auto"/>
            <w:left w:val="none" w:sz="0" w:space="0" w:color="auto"/>
            <w:bottom w:val="none" w:sz="0" w:space="0" w:color="auto"/>
            <w:right w:val="none" w:sz="0" w:space="0" w:color="auto"/>
          </w:divBdr>
          <w:divsChild>
            <w:div w:id="255290617">
              <w:marLeft w:val="0"/>
              <w:marRight w:val="0"/>
              <w:marTop w:val="0"/>
              <w:marBottom w:val="0"/>
              <w:divBdr>
                <w:top w:val="none" w:sz="0" w:space="0" w:color="auto"/>
                <w:left w:val="none" w:sz="0" w:space="0" w:color="auto"/>
                <w:bottom w:val="none" w:sz="0" w:space="0" w:color="auto"/>
                <w:right w:val="none" w:sz="0" w:space="0" w:color="auto"/>
              </w:divBdr>
              <w:divsChild>
                <w:div w:id="153754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270487">
      <w:bodyDiv w:val="1"/>
      <w:marLeft w:val="0"/>
      <w:marRight w:val="0"/>
      <w:marTop w:val="0"/>
      <w:marBottom w:val="0"/>
      <w:divBdr>
        <w:top w:val="none" w:sz="0" w:space="0" w:color="auto"/>
        <w:left w:val="none" w:sz="0" w:space="0" w:color="auto"/>
        <w:bottom w:val="none" w:sz="0" w:space="0" w:color="auto"/>
        <w:right w:val="none" w:sz="0" w:space="0" w:color="auto"/>
      </w:divBdr>
    </w:div>
    <w:div w:id="241647215">
      <w:bodyDiv w:val="1"/>
      <w:marLeft w:val="0"/>
      <w:marRight w:val="0"/>
      <w:marTop w:val="0"/>
      <w:marBottom w:val="0"/>
      <w:divBdr>
        <w:top w:val="none" w:sz="0" w:space="0" w:color="auto"/>
        <w:left w:val="none" w:sz="0" w:space="0" w:color="auto"/>
        <w:bottom w:val="none" w:sz="0" w:space="0" w:color="auto"/>
        <w:right w:val="none" w:sz="0" w:space="0" w:color="auto"/>
      </w:divBdr>
    </w:div>
    <w:div w:id="331681296">
      <w:bodyDiv w:val="1"/>
      <w:marLeft w:val="0"/>
      <w:marRight w:val="0"/>
      <w:marTop w:val="0"/>
      <w:marBottom w:val="0"/>
      <w:divBdr>
        <w:top w:val="none" w:sz="0" w:space="0" w:color="auto"/>
        <w:left w:val="none" w:sz="0" w:space="0" w:color="auto"/>
        <w:bottom w:val="none" w:sz="0" w:space="0" w:color="auto"/>
        <w:right w:val="none" w:sz="0" w:space="0" w:color="auto"/>
      </w:divBdr>
    </w:div>
    <w:div w:id="481581008">
      <w:bodyDiv w:val="1"/>
      <w:marLeft w:val="0"/>
      <w:marRight w:val="0"/>
      <w:marTop w:val="0"/>
      <w:marBottom w:val="0"/>
      <w:divBdr>
        <w:top w:val="none" w:sz="0" w:space="0" w:color="auto"/>
        <w:left w:val="none" w:sz="0" w:space="0" w:color="auto"/>
        <w:bottom w:val="none" w:sz="0" w:space="0" w:color="auto"/>
        <w:right w:val="none" w:sz="0" w:space="0" w:color="auto"/>
      </w:divBdr>
      <w:divsChild>
        <w:div w:id="3015702">
          <w:marLeft w:val="0"/>
          <w:marRight w:val="0"/>
          <w:marTop w:val="0"/>
          <w:marBottom w:val="0"/>
          <w:divBdr>
            <w:top w:val="none" w:sz="0" w:space="0" w:color="auto"/>
            <w:left w:val="none" w:sz="0" w:space="0" w:color="auto"/>
            <w:bottom w:val="none" w:sz="0" w:space="0" w:color="auto"/>
            <w:right w:val="none" w:sz="0" w:space="0" w:color="auto"/>
          </w:divBdr>
        </w:div>
        <w:div w:id="1118255557">
          <w:marLeft w:val="0"/>
          <w:marRight w:val="0"/>
          <w:marTop w:val="0"/>
          <w:marBottom w:val="0"/>
          <w:divBdr>
            <w:top w:val="none" w:sz="0" w:space="0" w:color="auto"/>
            <w:left w:val="none" w:sz="0" w:space="0" w:color="auto"/>
            <w:bottom w:val="none" w:sz="0" w:space="0" w:color="auto"/>
            <w:right w:val="none" w:sz="0" w:space="0" w:color="auto"/>
          </w:divBdr>
        </w:div>
        <w:div w:id="1312054171">
          <w:marLeft w:val="0"/>
          <w:marRight w:val="0"/>
          <w:marTop w:val="0"/>
          <w:marBottom w:val="0"/>
          <w:divBdr>
            <w:top w:val="none" w:sz="0" w:space="0" w:color="auto"/>
            <w:left w:val="none" w:sz="0" w:space="0" w:color="auto"/>
            <w:bottom w:val="none" w:sz="0" w:space="0" w:color="auto"/>
            <w:right w:val="none" w:sz="0" w:space="0" w:color="auto"/>
          </w:divBdr>
        </w:div>
        <w:div w:id="1926566828">
          <w:marLeft w:val="0"/>
          <w:marRight w:val="0"/>
          <w:marTop w:val="0"/>
          <w:marBottom w:val="0"/>
          <w:divBdr>
            <w:top w:val="none" w:sz="0" w:space="0" w:color="auto"/>
            <w:left w:val="none" w:sz="0" w:space="0" w:color="auto"/>
            <w:bottom w:val="none" w:sz="0" w:space="0" w:color="auto"/>
            <w:right w:val="none" w:sz="0" w:space="0" w:color="auto"/>
          </w:divBdr>
        </w:div>
        <w:div w:id="711537323">
          <w:marLeft w:val="0"/>
          <w:marRight w:val="0"/>
          <w:marTop w:val="0"/>
          <w:marBottom w:val="0"/>
          <w:divBdr>
            <w:top w:val="none" w:sz="0" w:space="0" w:color="auto"/>
            <w:left w:val="none" w:sz="0" w:space="0" w:color="auto"/>
            <w:bottom w:val="none" w:sz="0" w:space="0" w:color="auto"/>
            <w:right w:val="none" w:sz="0" w:space="0" w:color="auto"/>
          </w:divBdr>
        </w:div>
        <w:div w:id="1596160824">
          <w:marLeft w:val="0"/>
          <w:marRight w:val="0"/>
          <w:marTop w:val="0"/>
          <w:marBottom w:val="0"/>
          <w:divBdr>
            <w:top w:val="none" w:sz="0" w:space="0" w:color="auto"/>
            <w:left w:val="none" w:sz="0" w:space="0" w:color="auto"/>
            <w:bottom w:val="none" w:sz="0" w:space="0" w:color="auto"/>
            <w:right w:val="none" w:sz="0" w:space="0" w:color="auto"/>
          </w:divBdr>
        </w:div>
        <w:div w:id="878401096">
          <w:marLeft w:val="0"/>
          <w:marRight w:val="0"/>
          <w:marTop w:val="0"/>
          <w:marBottom w:val="0"/>
          <w:divBdr>
            <w:top w:val="none" w:sz="0" w:space="0" w:color="auto"/>
            <w:left w:val="none" w:sz="0" w:space="0" w:color="auto"/>
            <w:bottom w:val="none" w:sz="0" w:space="0" w:color="auto"/>
            <w:right w:val="none" w:sz="0" w:space="0" w:color="auto"/>
          </w:divBdr>
        </w:div>
        <w:div w:id="846139149">
          <w:marLeft w:val="0"/>
          <w:marRight w:val="0"/>
          <w:marTop w:val="0"/>
          <w:marBottom w:val="0"/>
          <w:divBdr>
            <w:top w:val="none" w:sz="0" w:space="0" w:color="auto"/>
            <w:left w:val="none" w:sz="0" w:space="0" w:color="auto"/>
            <w:bottom w:val="none" w:sz="0" w:space="0" w:color="auto"/>
            <w:right w:val="none" w:sz="0" w:space="0" w:color="auto"/>
          </w:divBdr>
        </w:div>
        <w:div w:id="27805484">
          <w:marLeft w:val="0"/>
          <w:marRight w:val="0"/>
          <w:marTop w:val="0"/>
          <w:marBottom w:val="0"/>
          <w:divBdr>
            <w:top w:val="none" w:sz="0" w:space="0" w:color="auto"/>
            <w:left w:val="none" w:sz="0" w:space="0" w:color="auto"/>
            <w:bottom w:val="none" w:sz="0" w:space="0" w:color="auto"/>
            <w:right w:val="none" w:sz="0" w:space="0" w:color="auto"/>
          </w:divBdr>
        </w:div>
        <w:div w:id="2036728264">
          <w:marLeft w:val="0"/>
          <w:marRight w:val="0"/>
          <w:marTop w:val="0"/>
          <w:marBottom w:val="0"/>
          <w:divBdr>
            <w:top w:val="none" w:sz="0" w:space="0" w:color="auto"/>
            <w:left w:val="none" w:sz="0" w:space="0" w:color="auto"/>
            <w:bottom w:val="none" w:sz="0" w:space="0" w:color="auto"/>
            <w:right w:val="none" w:sz="0" w:space="0" w:color="auto"/>
          </w:divBdr>
        </w:div>
        <w:div w:id="1381898863">
          <w:marLeft w:val="0"/>
          <w:marRight w:val="0"/>
          <w:marTop w:val="0"/>
          <w:marBottom w:val="0"/>
          <w:divBdr>
            <w:top w:val="none" w:sz="0" w:space="0" w:color="auto"/>
            <w:left w:val="none" w:sz="0" w:space="0" w:color="auto"/>
            <w:bottom w:val="none" w:sz="0" w:space="0" w:color="auto"/>
            <w:right w:val="none" w:sz="0" w:space="0" w:color="auto"/>
          </w:divBdr>
        </w:div>
      </w:divsChild>
    </w:div>
    <w:div w:id="481624829">
      <w:bodyDiv w:val="1"/>
      <w:marLeft w:val="0"/>
      <w:marRight w:val="0"/>
      <w:marTop w:val="0"/>
      <w:marBottom w:val="0"/>
      <w:divBdr>
        <w:top w:val="none" w:sz="0" w:space="0" w:color="auto"/>
        <w:left w:val="none" w:sz="0" w:space="0" w:color="auto"/>
        <w:bottom w:val="none" w:sz="0" w:space="0" w:color="auto"/>
        <w:right w:val="none" w:sz="0" w:space="0" w:color="auto"/>
      </w:divBdr>
    </w:div>
    <w:div w:id="500892790">
      <w:bodyDiv w:val="1"/>
      <w:marLeft w:val="0"/>
      <w:marRight w:val="0"/>
      <w:marTop w:val="0"/>
      <w:marBottom w:val="0"/>
      <w:divBdr>
        <w:top w:val="none" w:sz="0" w:space="0" w:color="auto"/>
        <w:left w:val="none" w:sz="0" w:space="0" w:color="auto"/>
        <w:bottom w:val="none" w:sz="0" w:space="0" w:color="auto"/>
        <w:right w:val="none" w:sz="0" w:space="0" w:color="auto"/>
      </w:divBdr>
    </w:div>
    <w:div w:id="652639296">
      <w:bodyDiv w:val="1"/>
      <w:marLeft w:val="0"/>
      <w:marRight w:val="0"/>
      <w:marTop w:val="0"/>
      <w:marBottom w:val="0"/>
      <w:divBdr>
        <w:top w:val="none" w:sz="0" w:space="0" w:color="auto"/>
        <w:left w:val="none" w:sz="0" w:space="0" w:color="auto"/>
        <w:bottom w:val="none" w:sz="0" w:space="0" w:color="auto"/>
        <w:right w:val="none" w:sz="0" w:space="0" w:color="auto"/>
      </w:divBdr>
    </w:div>
    <w:div w:id="653728137">
      <w:bodyDiv w:val="1"/>
      <w:marLeft w:val="0"/>
      <w:marRight w:val="0"/>
      <w:marTop w:val="0"/>
      <w:marBottom w:val="0"/>
      <w:divBdr>
        <w:top w:val="none" w:sz="0" w:space="0" w:color="auto"/>
        <w:left w:val="none" w:sz="0" w:space="0" w:color="auto"/>
        <w:bottom w:val="none" w:sz="0" w:space="0" w:color="auto"/>
        <w:right w:val="none" w:sz="0" w:space="0" w:color="auto"/>
      </w:divBdr>
    </w:div>
    <w:div w:id="847209481">
      <w:bodyDiv w:val="1"/>
      <w:marLeft w:val="0"/>
      <w:marRight w:val="0"/>
      <w:marTop w:val="0"/>
      <w:marBottom w:val="0"/>
      <w:divBdr>
        <w:top w:val="none" w:sz="0" w:space="0" w:color="auto"/>
        <w:left w:val="none" w:sz="0" w:space="0" w:color="auto"/>
        <w:bottom w:val="none" w:sz="0" w:space="0" w:color="auto"/>
        <w:right w:val="none" w:sz="0" w:space="0" w:color="auto"/>
      </w:divBdr>
    </w:div>
    <w:div w:id="908347199">
      <w:bodyDiv w:val="1"/>
      <w:marLeft w:val="0"/>
      <w:marRight w:val="0"/>
      <w:marTop w:val="0"/>
      <w:marBottom w:val="0"/>
      <w:divBdr>
        <w:top w:val="none" w:sz="0" w:space="0" w:color="auto"/>
        <w:left w:val="none" w:sz="0" w:space="0" w:color="auto"/>
        <w:bottom w:val="none" w:sz="0" w:space="0" w:color="auto"/>
        <w:right w:val="none" w:sz="0" w:space="0" w:color="auto"/>
      </w:divBdr>
    </w:div>
    <w:div w:id="916744176">
      <w:bodyDiv w:val="1"/>
      <w:marLeft w:val="0"/>
      <w:marRight w:val="0"/>
      <w:marTop w:val="0"/>
      <w:marBottom w:val="0"/>
      <w:divBdr>
        <w:top w:val="none" w:sz="0" w:space="0" w:color="auto"/>
        <w:left w:val="none" w:sz="0" w:space="0" w:color="auto"/>
        <w:bottom w:val="none" w:sz="0" w:space="0" w:color="auto"/>
        <w:right w:val="none" w:sz="0" w:space="0" w:color="auto"/>
      </w:divBdr>
    </w:div>
    <w:div w:id="1235123317">
      <w:bodyDiv w:val="1"/>
      <w:marLeft w:val="0"/>
      <w:marRight w:val="0"/>
      <w:marTop w:val="0"/>
      <w:marBottom w:val="0"/>
      <w:divBdr>
        <w:top w:val="none" w:sz="0" w:space="0" w:color="auto"/>
        <w:left w:val="none" w:sz="0" w:space="0" w:color="auto"/>
        <w:bottom w:val="none" w:sz="0" w:space="0" w:color="auto"/>
        <w:right w:val="none" w:sz="0" w:space="0" w:color="auto"/>
      </w:divBdr>
    </w:div>
    <w:div w:id="1747025137">
      <w:bodyDiv w:val="1"/>
      <w:marLeft w:val="0"/>
      <w:marRight w:val="0"/>
      <w:marTop w:val="0"/>
      <w:marBottom w:val="0"/>
      <w:divBdr>
        <w:top w:val="none" w:sz="0" w:space="0" w:color="auto"/>
        <w:left w:val="none" w:sz="0" w:space="0" w:color="auto"/>
        <w:bottom w:val="none" w:sz="0" w:space="0" w:color="auto"/>
        <w:right w:val="none" w:sz="0" w:space="0" w:color="auto"/>
      </w:divBdr>
    </w:div>
    <w:div w:id="1748453255">
      <w:bodyDiv w:val="1"/>
      <w:marLeft w:val="0"/>
      <w:marRight w:val="0"/>
      <w:marTop w:val="0"/>
      <w:marBottom w:val="0"/>
      <w:divBdr>
        <w:top w:val="none" w:sz="0" w:space="0" w:color="auto"/>
        <w:left w:val="none" w:sz="0" w:space="0" w:color="auto"/>
        <w:bottom w:val="none" w:sz="0" w:space="0" w:color="auto"/>
        <w:right w:val="none" w:sz="0" w:space="0" w:color="auto"/>
      </w:divBdr>
    </w:div>
    <w:div w:id="1756129621">
      <w:bodyDiv w:val="1"/>
      <w:marLeft w:val="0"/>
      <w:marRight w:val="0"/>
      <w:marTop w:val="0"/>
      <w:marBottom w:val="0"/>
      <w:divBdr>
        <w:top w:val="none" w:sz="0" w:space="0" w:color="auto"/>
        <w:left w:val="none" w:sz="0" w:space="0" w:color="auto"/>
        <w:bottom w:val="none" w:sz="0" w:space="0" w:color="auto"/>
        <w:right w:val="none" w:sz="0" w:space="0" w:color="auto"/>
      </w:divBdr>
    </w:div>
    <w:div w:id="1767117458">
      <w:bodyDiv w:val="1"/>
      <w:marLeft w:val="0"/>
      <w:marRight w:val="0"/>
      <w:marTop w:val="0"/>
      <w:marBottom w:val="0"/>
      <w:divBdr>
        <w:top w:val="none" w:sz="0" w:space="0" w:color="auto"/>
        <w:left w:val="none" w:sz="0" w:space="0" w:color="auto"/>
        <w:bottom w:val="none" w:sz="0" w:space="0" w:color="auto"/>
        <w:right w:val="none" w:sz="0" w:space="0" w:color="auto"/>
      </w:divBdr>
    </w:div>
    <w:div w:id="1893227129">
      <w:bodyDiv w:val="1"/>
      <w:marLeft w:val="0"/>
      <w:marRight w:val="0"/>
      <w:marTop w:val="0"/>
      <w:marBottom w:val="0"/>
      <w:divBdr>
        <w:top w:val="none" w:sz="0" w:space="0" w:color="auto"/>
        <w:left w:val="none" w:sz="0" w:space="0" w:color="auto"/>
        <w:bottom w:val="none" w:sz="0" w:space="0" w:color="auto"/>
        <w:right w:val="none" w:sz="0" w:space="0" w:color="auto"/>
      </w:divBdr>
    </w:div>
    <w:div w:id="1990595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tks.gov.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hirrje@mtks.gov.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F9BFA-0F01-4207-B1C3-88964E69BD27}">
  <ds:schemaRefs>
    <ds:schemaRef ds:uri="http://schemas.openxmlformats.org/officeDocument/2006/bibliography"/>
  </ds:schemaRefs>
</ds:datastoreItem>
</file>

<file path=docMetadata/LabelInfo.xml><?xml version="1.0" encoding="utf-8"?>
<clbl:labelList xmlns:clbl="http://schemas.microsoft.com/office/2020/mipLabelMetadata">
  <clbl:label id="{6cf46c2e-64e9-484b-aa4e-3ffc4469b01c}" enabled="1" method="Privileged" siteId="{f5d8b812-606a-42ba-8cf9-3371cfe29c72}"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10</Pages>
  <Words>3428</Words>
  <Characters>19546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Suela Qemalli</dc:creator>
  <cp:lastModifiedBy>Vjollca Dega</cp:lastModifiedBy>
  <cp:revision>3</cp:revision>
  <cp:lastPrinted>2026-01-16T11:25:00Z</cp:lastPrinted>
  <dcterms:created xsi:type="dcterms:W3CDTF">2026-01-16T11:34:00Z</dcterms:created>
  <dcterms:modified xsi:type="dcterms:W3CDTF">2026-01-16T11:38:00Z</dcterms:modified>
</cp:coreProperties>
</file>